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8" w:type="dxa"/>
        <w:jc w:val="center"/>
        <w:tblLayout w:type="fixed"/>
        <w:tblLook w:val="04A0" w:firstRow="1" w:lastRow="0" w:firstColumn="1" w:lastColumn="0" w:noHBand="0" w:noVBand="1"/>
      </w:tblPr>
      <w:tblGrid>
        <w:gridCol w:w="8948"/>
        <w:gridCol w:w="1170"/>
      </w:tblGrid>
      <w:tr w:rsidR="00EF6576" w:rsidRPr="00003D2D" w14:paraId="37BC0B5C" w14:textId="77777777" w:rsidTr="001552CA">
        <w:trPr>
          <w:trHeight w:val="283"/>
          <w:tblHeader/>
          <w:jc w:val="center"/>
        </w:trPr>
        <w:tc>
          <w:tcPr>
            <w:tcW w:w="10118" w:type="dxa"/>
            <w:gridSpan w:val="2"/>
            <w:shd w:val="solid" w:color="B8CCE4" w:fill="auto"/>
            <w:vAlign w:val="center"/>
            <w:hideMark/>
          </w:tcPr>
          <w:p w14:paraId="37BC0B59" w14:textId="77777777" w:rsidR="00CF23BA" w:rsidRPr="00003D2D" w:rsidRDefault="00FF6A14" w:rsidP="008659A5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theme="minorHAnsi"/>
                <w:b/>
                <w:szCs w:val="22"/>
              </w:rPr>
              <w:t>Follow Up</w:t>
            </w:r>
            <w:r w:rsidR="00CF23BA"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  <w:r>
              <w:rPr>
                <w:rFonts w:ascii="Arial Narrow" w:hAnsi="Arial Narrow" w:cstheme="minorHAnsi"/>
                <w:b/>
                <w:szCs w:val="22"/>
              </w:rPr>
              <w:t xml:space="preserve"> (Day 1, 2, 3, 7, 14 and 21)</w:t>
            </w:r>
          </w:p>
          <w:p w14:paraId="37BC0B5A" w14:textId="1B3FDB89" w:rsidR="002E196C" w:rsidRPr="00003D2D" w:rsidRDefault="002E196C" w:rsidP="008659A5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PTID: ___ ___ ___ - ___ ___ ___ ___ ___ - ___                     </w:t>
            </w:r>
            <w:r w:rsidR="00585A03" w:rsidRPr="00003D2D">
              <w:rPr>
                <w:rFonts w:ascii="Arial Narrow" w:hAnsi="Arial Narrow" w:cs="Arial"/>
                <w:szCs w:val="22"/>
              </w:rPr>
              <w:t>Date: ___ ___ -___ ___ ___-___ ___</w:t>
            </w:r>
          </w:p>
          <w:p w14:paraId="37BC0B5B" w14:textId="4E2F17D4" w:rsidR="00CF23BA" w:rsidRPr="00003D2D" w:rsidRDefault="00CF23BA" w:rsidP="00826470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>Visit Type: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</w:t>
            </w:r>
            <w:r w:rsidR="00826470">
              <w:rPr>
                <w:rFonts w:ascii="Arial Narrow" w:hAnsi="Arial Narrow" w:cs="Arial"/>
                <w:szCs w:val="22"/>
              </w:rPr>
              <w:t>_____________________________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</w:t>
            </w:r>
            <w:r w:rsidR="00FF6A14">
              <w:rPr>
                <w:rFonts w:ascii="Arial Narrow" w:hAnsi="Arial Narrow" w:cs="Arial"/>
                <w:szCs w:val="22"/>
              </w:rPr>
              <w:t xml:space="preserve">                    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</w:t>
            </w:r>
            <w:r w:rsidR="00402EF5" w:rsidRPr="00003D2D">
              <w:rPr>
                <w:rFonts w:ascii="Arial Narrow" w:hAnsi="Arial Narrow" w:cs="Arial"/>
                <w:szCs w:val="22"/>
              </w:rPr>
              <w:t>V</w:t>
            </w:r>
            <w:r w:rsidRPr="00003D2D">
              <w:rPr>
                <w:rFonts w:ascii="Arial Narrow" w:hAnsi="Arial Narrow" w:cs="Arial"/>
                <w:szCs w:val="22"/>
              </w:rPr>
              <w:t xml:space="preserve">isit Code: </w:t>
            </w:r>
            <w:r w:rsidR="00402EF5" w:rsidRPr="00003D2D">
              <w:rPr>
                <w:rFonts w:ascii="Arial Narrow" w:hAnsi="Arial Narrow" w:cs="Arial"/>
                <w:szCs w:val="22"/>
              </w:rPr>
              <w:t>___ ___ . ____</w:t>
            </w:r>
          </w:p>
        </w:tc>
      </w:tr>
      <w:tr w:rsidR="00EF6576" w:rsidRPr="00003D2D" w14:paraId="37BC0B5F" w14:textId="77777777" w:rsidTr="001552CA">
        <w:trPr>
          <w:trHeight w:val="283"/>
          <w:tblHeader/>
          <w:jc w:val="center"/>
        </w:trPr>
        <w:tc>
          <w:tcPr>
            <w:tcW w:w="8948" w:type="dxa"/>
            <w:vAlign w:val="center"/>
            <w:hideMark/>
          </w:tcPr>
          <w:p w14:paraId="37BC0B5D" w14:textId="77777777" w:rsidR="00CF23BA" w:rsidRPr="00003D2D" w:rsidRDefault="00CF23BA" w:rsidP="008659A5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170" w:type="dxa"/>
            <w:vAlign w:val="center"/>
            <w:hideMark/>
          </w:tcPr>
          <w:p w14:paraId="37BC0B5E" w14:textId="77777777" w:rsidR="00CF23BA" w:rsidRPr="00003D2D" w:rsidRDefault="00CF23BA" w:rsidP="008659A5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EF6576" w:rsidRPr="00003D2D" w14:paraId="37BC0B62" w14:textId="77777777" w:rsidTr="001552CA">
        <w:trPr>
          <w:trHeight w:val="397"/>
          <w:jc w:val="center"/>
        </w:trPr>
        <w:tc>
          <w:tcPr>
            <w:tcW w:w="8948" w:type="dxa"/>
            <w:shd w:val="clear" w:color="auto" w:fill="auto"/>
            <w:vAlign w:val="center"/>
            <w:hideMark/>
          </w:tcPr>
          <w:p w14:paraId="37BC0B60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 xml:space="preserve">Confirm participant’s identity </w:t>
            </w:r>
            <w:r w:rsidR="003F6D4D" w:rsidRPr="00003D2D">
              <w:rPr>
                <w:rFonts w:ascii="Arial Narrow" w:hAnsi="Arial Narrow"/>
                <w:bCs/>
                <w:szCs w:val="22"/>
              </w:rPr>
              <w:t xml:space="preserve">and </w:t>
            </w:r>
            <w:r w:rsidR="00925BCF" w:rsidRPr="00003D2D">
              <w:rPr>
                <w:rFonts w:ascii="Arial Narrow" w:hAnsi="Arial Narrow"/>
                <w:bCs/>
                <w:szCs w:val="22"/>
              </w:rPr>
              <w:t>PTID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1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66" w14:textId="77777777" w:rsidTr="001552CA">
        <w:trPr>
          <w:trHeight w:val="845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37BC0B63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34964A14" w14:textId="63C5AFDD" w:rsidR="00ED6D4A" w:rsidRDefault="00B42B70" w:rsidP="001026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A11AE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37BC0B64" w14:textId="065FB434" w:rsidR="00B42B70" w:rsidRPr="00003D2D" w:rsidRDefault="00B42B70" w:rsidP="001026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A11AE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STOP. </w:t>
            </w:r>
            <w:r w:rsidR="001026F3">
              <w:rPr>
                <w:rFonts w:ascii="Arial Narrow" w:hAnsi="Arial Narrow" w:cstheme="minorHAnsi"/>
                <w:bCs/>
                <w:szCs w:val="22"/>
              </w:rPr>
              <w:t>Consult PSRT</w:t>
            </w:r>
            <w:r w:rsidR="00ED6D4A">
              <w:rPr>
                <w:rFonts w:ascii="Arial Narrow" w:hAnsi="Arial Narrow" w:cstheme="minorHAnsi"/>
                <w:bCs/>
                <w:szCs w:val="22"/>
              </w:rPr>
              <w:t xml:space="preserve">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5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D6D4A" w:rsidRPr="00003D2D" w14:paraId="0FE661BB" w14:textId="77777777" w:rsidTr="001552CA">
        <w:trPr>
          <w:trHeight w:val="377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64CA77AA" w14:textId="6DA3A95F" w:rsidR="00ED6D4A" w:rsidRPr="00003D2D" w:rsidRDefault="00ED6D4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5D99E9" w14:textId="77777777" w:rsidR="00ED6D4A" w:rsidRPr="00003D2D" w:rsidRDefault="00ED6D4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E27FD" w:rsidRPr="00BE0CB4" w14:paraId="66AC10D6" w14:textId="77777777" w:rsidTr="00484EFE">
        <w:trPr>
          <w:trHeight w:hRule="exact" w:val="1045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487EA80D" w14:textId="77777777" w:rsidR="00BE27FD" w:rsidRPr="00CA75F7" w:rsidRDefault="00BE27FD" w:rsidP="00282C0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CA75F7">
              <w:rPr>
                <w:rFonts w:ascii="Arial Narrow" w:hAnsi="Arial Narrow" w:cs="Arial"/>
                <w:bCs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CA75F7">
              <w:rPr>
                <w:rFonts w:ascii="Arial Narrow" w:hAnsi="Arial Narrow" w:cs="Arial"/>
                <w:b/>
                <w:i/>
                <w:szCs w:val="22"/>
              </w:rPr>
              <w:t>Social Impact Log CRF</w:t>
            </w:r>
            <w:r w:rsidRPr="00CA75F7">
              <w:rPr>
                <w:rFonts w:ascii="Arial Narrow" w:hAnsi="Arial Narrow" w:cs="Arial"/>
                <w:bCs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01D097" w14:textId="77777777" w:rsidR="00BE27FD" w:rsidRPr="00BE0CB4" w:rsidRDefault="00BE27FD" w:rsidP="00282C0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EF6576" w:rsidRPr="00003D2D" w14:paraId="37BC0B69" w14:textId="77777777" w:rsidTr="001552CA">
        <w:trPr>
          <w:trHeight w:hRule="exact" w:val="352"/>
          <w:jc w:val="center"/>
        </w:trPr>
        <w:tc>
          <w:tcPr>
            <w:tcW w:w="8948" w:type="dxa"/>
            <w:shd w:val="clear" w:color="auto" w:fill="auto"/>
            <w:hideMark/>
          </w:tcPr>
          <w:p w14:paraId="37BC0B67" w14:textId="77777777" w:rsidR="00CF23BA" w:rsidRPr="001026F3" w:rsidRDefault="008B562C" w:rsidP="001026F3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</w:t>
            </w:r>
            <w:r w:rsidR="00CF23BA" w:rsidRPr="00003D2D">
              <w:rPr>
                <w:rFonts w:ascii="Arial Narrow" w:hAnsi="Arial Narrow"/>
                <w:bCs/>
                <w:szCs w:val="22"/>
              </w:rPr>
              <w:t xml:space="preserve"> locator information</w:t>
            </w:r>
            <w:r w:rsidR="001026F3"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8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94A61" w:rsidRPr="00003D2D" w14:paraId="76C34612" w14:textId="77777777" w:rsidTr="001552CA">
        <w:trPr>
          <w:trHeight w:val="397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1E21FF32" w14:textId="77777777" w:rsidR="00794A61" w:rsidRPr="00003D2D" w:rsidRDefault="00794A61" w:rsidP="00282C00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47E906" w14:textId="77777777" w:rsidR="00794A61" w:rsidRPr="00003D2D" w:rsidRDefault="00794A61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6C" w14:textId="77777777" w:rsidTr="001552CA">
        <w:trPr>
          <w:trHeight w:hRule="exact" w:val="433"/>
          <w:jc w:val="center"/>
        </w:trPr>
        <w:tc>
          <w:tcPr>
            <w:tcW w:w="8948" w:type="dxa"/>
            <w:shd w:val="clear" w:color="auto" w:fill="auto"/>
            <w:vAlign w:val="center"/>
            <w:hideMark/>
          </w:tcPr>
          <w:p w14:paraId="37BC0B6A" w14:textId="77777777" w:rsidR="001474CA" w:rsidRPr="00003D2D" w:rsidRDefault="00C37C6E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B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F3DB5" w:rsidRPr="00003D2D" w14:paraId="37BC0B6F" w14:textId="77777777" w:rsidTr="00484EFE">
        <w:trPr>
          <w:trHeight w:hRule="exact" w:val="757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37BC0B6D" w14:textId="3D371A26" w:rsidR="009F3DB5" w:rsidRPr="00CA75F7" w:rsidRDefault="00806F9C" w:rsidP="0027373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A75F7">
              <w:rPr>
                <w:rFonts w:ascii="Arial Narrow" w:hAnsi="Arial Narrow" w:cstheme="minorHAnsi"/>
                <w:b/>
                <w:bCs/>
                <w:szCs w:val="22"/>
              </w:rPr>
              <w:t>Days 7, 14 and 21 only</w:t>
            </w:r>
            <w:r w:rsidRPr="00CA75F7">
              <w:rPr>
                <w:rFonts w:ascii="Arial Narrow" w:hAnsi="Arial Narrow" w:cstheme="minorHAnsi"/>
                <w:bCs/>
                <w:szCs w:val="22"/>
              </w:rPr>
              <w:t xml:space="preserve">: </w:t>
            </w:r>
            <w:r w:rsidR="009F3DB5" w:rsidRPr="00CA75F7">
              <w:rPr>
                <w:rFonts w:ascii="Arial Narrow" w:hAnsi="Arial Narrow" w:cstheme="minorHAnsi"/>
                <w:bCs/>
                <w:szCs w:val="22"/>
              </w:rPr>
              <w:t xml:space="preserve">Administer </w:t>
            </w:r>
            <w:r w:rsidR="00794A61" w:rsidRPr="00D41271">
              <w:rPr>
                <w:rFonts w:ascii="Arial Narrow" w:hAnsi="Arial Narrow" w:cstheme="minorHAnsi"/>
                <w:b/>
                <w:szCs w:val="22"/>
              </w:rPr>
              <w:t xml:space="preserve">Follow up </w:t>
            </w:r>
            <w:r w:rsidR="009F3DB5" w:rsidRPr="00D41271">
              <w:rPr>
                <w:rFonts w:ascii="Arial Narrow" w:hAnsi="Arial Narrow" w:cstheme="minorHAnsi"/>
                <w:b/>
                <w:szCs w:val="22"/>
              </w:rPr>
              <w:t>CASI Questionnaire</w:t>
            </w:r>
            <w:r w:rsidR="00273739">
              <w:rPr>
                <w:rFonts w:ascii="Arial Narrow" w:hAnsi="Arial Narrow" w:cstheme="minorHAnsi"/>
                <w:bCs/>
                <w:szCs w:val="22"/>
              </w:rPr>
              <w:t xml:space="preserve"> and d</w:t>
            </w:r>
            <w:r w:rsidR="00794A61" w:rsidRPr="00CA75F7">
              <w:rPr>
                <w:rFonts w:ascii="Arial Narrow" w:hAnsi="Arial Narrow" w:cstheme="minorHAnsi"/>
                <w:bCs/>
                <w:szCs w:val="22"/>
              </w:rPr>
              <w:t>ocument administration on the</w:t>
            </w:r>
            <w:r w:rsidR="00794A61" w:rsidRPr="00CA75F7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  <w:r w:rsidR="00794A61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Follow Up CASI Tracking CRF</w:t>
            </w:r>
            <w:r w:rsidR="00794A61" w:rsidRPr="00CA75F7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E" w14:textId="77777777" w:rsidR="009F3DB5" w:rsidRPr="00003D2D" w:rsidRDefault="009F3DB5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164866" w:rsidRPr="00003D2D" w14:paraId="419BE46F" w14:textId="77777777" w:rsidTr="00DE690F">
        <w:trPr>
          <w:trHeight w:val="413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6411DBD4" w14:textId="77777777" w:rsidR="00164866" w:rsidRPr="00703E6F" w:rsidRDefault="00164866" w:rsidP="00700478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Complete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Ring Adherence CRF.</w:t>
            </w:r>
          </w:p>
        </w:tc>
        <w:tc>
          <w:tcPr>
            <w:tcW w:w="1170" w:type="dxa"/>
            <w:vAlign w:val="center"/>
          </w:tcPr>
          <w:p w14:paraId="1C2B3BA5" w14:textId="77777777" w:rsidR="00164866" w:rsidRPr="00003D2D" w:rsidRDefault="00164866" w:rsidP="00700478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597691" w:rsidRPr="00003D2D" w14:paraId="37BC0B75" w14:textId="77777777" w:rsidTr="001552CA">
        <w:trPr>
          <w:trHeight w:val="656"/>
          <w:jc w:val="center"/>
        </w:trPr>
        <w:tc>
          <w:tcPr>
            <w:tcW w:w="8948" w:type="dxa"/>
            <w:vAlign w:val="center"/>
            <w:hideMark/>
          </w:tcPr>
          <w:p w14:paraId="37BC0B73" w14:textId="49BCF8C7" w:rsidR="00597691" w:rsidRPr="00DE586A" w:rsidRDefault="00597691" w:rsidP="00012CF3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>Concomitant Medications Log CRF</w:t>
            </w:r>
            <w:r w:rsidR="005E0AE2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</w:t>
            </w:r>
            <w:r w:rsidR="005E0AE2"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="005E0AE2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</w:t>
            </w:r>
            <w:r w:rsidR="00282C00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>Follow-up Visit Summary CR</w:t>
            </w:r>
            <w:r w:rsidR="005E0AE2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>F</w:t>
            </w:r>
            <w:r w:rsidR="005E0AE2"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170" w:type="dxa"/>
            <w:vAlign w:val="center"/>
          </w:tcPr>
          <w:p w14:paraId="37BC0B74" w14:textId="77777777" w:rsidR="00597691" w:rsidRPr="00003D2D" w:rsidRDefault="00597691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13C13" w:rsidRPr="00731C5A" w14:paraId="7187FE67" w14:textId="77777777" w:rsidTr="00484EFE">
        <w:trPr>
          <w:trHeight w:hRule="exact" w:val="847"/>
          <w:jc w:val="center"/>
        </w:trPr>
        <w:tc>
          <w:tcPr>
            <w:tcW w:w="8948" w:type="dxa"/>
            <w:vAlign w:val="center"/>
            <w:hideMark/>
          </w:tcPr>
          <w:p w14:paraId="67F50AA0" w14:textId="75AF380C" w:rsidR="00C13C13" w:rsidRPr="00A377B2" w:rsidRDefault="00C13C13" w:rsidP="00C13C13">
            <w:pPr>
              <w:rPr>
                <w:rFonts w:ascii="Arial Narrow" w:hAnsi="Arial Narrow" w:cstheme="minorHAnsi"/>
                <w:bCs/>
                <w:i/>
                <w:i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Contraceptive Counseling  Worksheet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EA59669" w14:textId="77777777" w:rsidR="00C13C13" w:rsidRPr="00731C5A" w:rsidRDefault="00C13C13" w:rsidP="00282C0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13C13" w:rsidRPr="00003D2D" w14:paraId="26F7C1B8" w14:textId="77777777" w:rsidTr="00484EFE">
        <w:trPr>
          <w:trHeight w:hRule="exact" w:val="3088"/>
          <w:jc w:val="center"/>
        </w:trPr>
        <w:tc>
          <w:tcPr>
            <w:tcW w:w="8948" w:type="dxa"/>
            <w:vAlign w:val="center"/>
            <w:hideMark/>
          </w:tcPr>
          <w:p w14:paraId="3AC7CA10" w14:textId="77777777" w:rsidR="00C13C13" w:rsidRPr="002F7275" w:rsidRDefault="00C13C13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Collect urine (15-60 mL):</w:t>
            </w:r>
          </w:p>
          <w:p w14:paraId="1D9F9750" w14:textId="16EF9512" w:rsidR="00C13C13" w:rsidRPr="00D41271" w:rsidRDefault="00C13C13" w:rsidP="00DE586A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b/>
                <w:szCs w:val="22"/>
              </w:rPr>
            </w:pPr>
            <w:r w:rsidRPr="00D41271">
              <w:rPr>
                <w:rFonts w:ascii="Arial Narrow" w:hAnsi="Arial Narrow" w:cstheme="minorHAnsi"/>
                <w:b/>
                <w:szCs w:val="22"/>
              </w:rPr>
              <w:t>hCG (required</w:t>
            </w:r>
            <w:r w:rsidR="00AD6ACC" w:rsidRPr="00D41271">
              <w:rPr>
                <w:rFonts w:ascii="Arial Narrow" w:hAnsi="Arial Narrow" w:cstheme="minorHAnsi"/>
                <w:b/>
                <w:szCs w:val="22"/>
              </w:rPr>
              <w:t xml:space="preserve"> at Day 14 only, if indicated at all other times</w:t>
            </w:r>
            <w:r w:rsidRPr="00D41271">
              <w:rPr>
                <w:rFonts w:ascii="Arial Narrow" w:hAnsi="Arial Narrow" w:cstheme="minorHAnsi"/>
                <w:b/>
                <w:szCs w:val="22"/>
              </w:rPr>
              <w:t>)</w:t>
            </w:r>
          </w:p>
          <w:p w14:paraId="0E7CA731" w14:textId="77777777" w:rsidR="00C13C13" w:rsidRPr="00D41271" w:rsidRDefault="00C13C13" w:rsidP="00DE586A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D41271">
              <w:rPr>
                <w:rFonts w:ascii="Arial Narrow" w:hAnsi="Arial Narrow" w:cstheme="minorHAnsi"/>
                <w:szCs w:val="22"/>
              </w:rPr>
              <w:t>Dipstick urinalysis (if indicated)</w:t>
            </w:r>
          </w:p>
          <w:p w14:paraId="5F26AF15" w14:textId="77777777" w:rsidR="00C13C13" w:rsidRPr="00D41271" w:rsidRDefault="00C13C13" w:rsidP="00DE586A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D41271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5942726D" w14:textId="77777777" w:rsidR="006B6FCA" w:rsidRDefault="006B6FCA" w:rsidP="00C13C1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  <w:p w14:paraId="4C78BA84" w14:textId="652CA161" w:rsidR="00C13C13" w:rsidRPr="002F7275" w:rsidRDefault="00C13C13" w:rsidP="00C13C1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Document </w:t>
            </w:r>
            <w:r w:rsidR="006B6FCA">
              <w:rPr>
                <w:rFonts w:ascii="Arial Narrow" w:hAnsi="Arial Narrow" w:cstheme="minorHAnsi"/>
                <w:bCs/>
                <w:szCs w:val="22"/>
              </w:rPr>
              <w:t xml:space="preserve">pregnancy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results on</w:t>
            </w:r>
            <w:r w:rsidR="00EF0D9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1805F3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Visit Summary CRF </w:t>
            </w:r>
            <w:r w:rsidR="001805F3"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="00FC08D5">
              <w:rPr>
                <w:rFonts w:ascii="Arial Narrow" w:hAnsi="Arial Narrow" w:cstheme="minorHAnsi"/>
                <w:bCs/>
                <w:szCs w:val="22"/>
              </w:rPr>
              <w:t xml:space="preserve">dipstick UA and urine culture results on the </w:t>
            </w:r>
            <w:r w:rsidR="00EF0D9B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Safety Lab</w:t>
            </w:r>
            <w:r w:rsidR="005E0AE2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oratory</w:t>
            </w:r>
            <w:r w:rsidR="00EF0D9B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 Results </w:t>
            </w:r>
            <w:r w:rsidR="005E0AE2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1805F3">
              <w:rPr>
                <w:rFonts w:ascii="Arial Narrow" w:hAnsi="Arial Narrow" w:cstheme="minorHAnsi"/>
                <w:bCs/>
                <w:szCs w:val="22"/>
              </w:rPr>
              <w:t>, if applicable.</w:t>
            </w:r>
            <w:r w:rsidR="006B6FC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  <w:p w14:paraId="1413DE43" w14:textId="77777777" w:rsidR="00353662" w:rsidRDefault="00353662" w:rsidP="00C13C1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  <w:p w14:paraId="443D2F85" w14:textId="3CEC7DD8" w:rsidR="00C13C13" w:rsidRPr="00003D2D" w:rsidRDefault="00C13C13" w:rsidP="00C13C13">
            <w:pPr>
              <w:tabs>
                <w:tab w:val="left" w:pos="1872"/>
              </w:tabs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D41271">
              <w:rPr>
                <w:rFonts w:ascii="Arial Narrow" w:hAnsi="Arial Narrow" w:cstheme="minorHAnsi"/>
                <w:b/>
                <w:szCs w:val="22"/>
              </w:rPr>
              <w:t>Pregnant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: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C94BE5" w:rsidRPr="00D41271">
              <w:rPr>
                <w:rFonts w:ascii="Arial Narrow" w:hAnsi="Arial Narrow" w:cstheme="minorHAnsi"/>
                <w:bCs/>
                <w:szCs w:val="22"/>
              </w:rPr>
              <w:t xml:space="preserve">Not done     </w:t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NO==&gt; CONTINUE    </w:t>
            </w:r>
            <w:r w:rsidR="00C94BE5" w:rsidRPr="00D41271">
              <w:rPr>
                <w:rFonts w:ascii="Arial Narrow" w:hAnsi="Arial Narrow" w:cstheme="minorHAnsi"/>
                <w:bCs/>
                <w:szCs w:val="22"/>
              </w:rPr>
              <w:t xml:space="preserve">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>
              <w:rPr>
                <w:rFonts w:ascii="Arial Narrow" w:hAnsi="Arial Narrow" w:cstheme="minorHAnsi"/>
                <w:bCs/>
                <w:szCs w:val="22"/>
              </w:rPr>
              <w:t>Permanently Discontinue Product Use</w:t>
            </w:r>
            <w:r w:rsidR="00AD5C39">
              <w:rPr>
                <w:rFonts w:ascii="Arial Narrow" w:hAnsi="Arial Narrow" w:cstheme="minorHAnsi"/>
                <w:bCs/>
                <w:szCs w:val="22"/>
              </w:rPr>
              <w:t xml:space="preserve"> and Study Participation.</w:t>
            </w:r>
            <w:r w:rsidR="00AD1B0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AD1B0D" w:rsidRPr="00AD1B0D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14:paraId="7A54EC3C" w14:textId="77777777" w:rsidR="00C13C13" w:rsidRPr="00003D2D" w:rsidRDefault="00C13C13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D6ACC" w:rsidRPr="00731C5A" w14:paraId="69844945" w14:textId="77777777" w:rsidTr="00484EFE">
        <w:trPr>
          <w:trHeight w:hRule="exact" w:val="892"/>
          <w:jc w:val="center"/>
        </w:trPr>
        <w:tc>
          <w:tcPr>
            <w:tcW w:w="8948" w:type="dxa"/>
            <w:vAlign w:val="center"/>
            <w:hideMark/>
          </w:tcPr>
          <w:p w14:paraId="356F1349" w14:textId="50864934" w:rsidR="00484EFE" w:rsidRPr="00D41271" w:rsidRDefault="00EF0D9B" w:rsidP="00484EFE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D41271">
              <w:rPr>
                <w:rFonts w:ascii="Arial Narrow" w:hAnsi="Arial Narrow" w:cstheme="minorHAnsi"/>
                <w:bCs/>
                <w:i/>
                <w:szCs w:val="22"/>
              </w:rPr>
              <w:t>If</w:t>
            </w:r>
            <w:r w:rsidR="00D43003" w:rsidRPr="00D41271">
              <w:rPr>
                <w:rFonts w:ascii="Arial Narrow" w:hAnsi="Arial Narrow" w:cstheme="minorHAnsi"/>
                <w:bCs/>
                <w:i/>
                <w:szCs w:val="22"/>
              </w:rPr>
              <w:t xml:space="preserve"> clinically indicated, p</w:t>
            </w:r>
            <w:r w:rsidR="00AD6ACC" w:rsidRPr="00D41271">
              <w:rPr>
                <w:rFonts w:ascii="Arial Narrow" w:hAnsi="Arial Narrow" w:cstheme="minorHAnsi"/>
                <w:bCs/>
                <w:i/>
                <w:szCs w:val="22"/>
              </w:rPr>
              <w:t xml:space="preserve">rovide and document </w:t>
            </w:r>
            <w:r w:rsidR="00AD6ACC" w:rsidRPr="00D41271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HIV pre- test and risk reduction counseling </w:t>
            </w:r>
            <w:r w:rsidR="00AD6ACC" w:rsidRPr="00D41271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="00AD6ACC" w:rsidRPr="00D41271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</w:p>
          <w:p w14:paraId="19E44B88" w14:textId="77777777" w:rsidR="00484EFE" w:rsidRPr="00D41271" w:rsidRDefault="00484EFE" w:rsidP="00484EFE">
            <w:pPr>
              <w:rPr>
                <w:rFonts w:ascii="Arial Narrow" w:hAnsi="Arial Narrow" w:cstheme="minorHAnsi"/>
                <w:szCs w:val="22"/>
              </w:rPr>
            </w:pPr>
          </w:p>
          <w:p w14:paraId="3064FDC4" w14:textId="66326411" w:rsidR="00484EFE" w:rsidRPr="00D41271" w:rsidRDefault="00484EFE" w:rsidP="00484EFE">
            <w:pPr>
              <w:rPr>
                <w:rFonts w:ascii="Arial Narrow" w:hAnsi="Arial Narrow" w:cstheme="minorHAnsi"/>
                <w:szCs w:val="22"/>
              </w:rPr>
            </w:pPr>
          </w:p>
          <w:p w14:paraId="3635C657" w14:textId="77777777" w:rsidR="00EF0D9B" w:rsidRPr="00D41271" w:rsidRDefault="00EF0D9B" w:rsidP="00484EFE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7A96B3F" w14:textId="77777777" w:rsidR="00AD6ACC" w:rsidRPr="00731C5A" w:rsidRDefault="00AD6ACC" w:rsidP="00282C0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D6ACC" w:rsidRPr="00003D2D" w14:paraId="4B5555B6" w14:textId="77777777" w:rsidTr="001552CA">
        <w:trPr>
          <w:trHeight w:val="602"/>
          <w:jc w:val="center"/>
        </w:trPr>
        <w:tc>
          <w:tcPr>
            <w:tcW w:w="8948" w:type="dxa"/>
            <w:vAlign w:val="center"/>
            <w:hideMark/>
          </w:tcPr>
          <w:p w14:paraId="12FBBFCD" w14:textId="3B6BE44C" w:rsidR="00AD6ACC" w:rsidRPr="00CA75F7" w:rsidRDefault="001341F4" w:rsidP="00282C00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CA75F7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603CE" wp14:editId="0F0CA408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135890</wp:posOffset>
                      </wp:positionV>
                      <wp:extent cx="2124075" cy="4381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4DB5B8" w14:textId="77777777" w:rsidR="00FB665A" w:rsidRPr="00BF1D30" w:rsidRDefault="00FB665A" w:rsidP="00AD6A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60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2.1pt;margin-top:10.7pt;width:16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" filled="f" stroked="f">
                      <v:textbox>
                        <w:txbxContent>
                          <w:p w14:paraId="0D4DB5B8" w14:textId="77777777" w:rsidR="00FB665A" w:rsidRPr="00BF1D30" w:rsidRDefault="00FB665A" w:rsidP="00AD6A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ACC" w:rsidRPr="00CA75F7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60E2C461" w14:textId="0BB99060" w:rsidR="001341F4" w:rsidRPr="00CA75F7" w:rsidRDefault="001341F4" w:rsidP="00282C00">
            <w:pPr>
              <w:ind w:left="740" w:hanging="360"/>
              <w:rPr>
                <w:rFonts w:ascii="Arial Narrow" w:eastAsia="Calibri" w:hAnsi="Arial Narrow" w:cs="Arial"/>
                <w:bCs/>
                <w:szCs w:val="22"/>
              </w:rPr>
            </w:pPr>
            <w:r w:rsidRPr="00CA75F7">
              <w:rPr>
                <w:rFonts w:ascii="Arial Narrow" w:eastAsia="Calibri" w:hAnsi="Arial Narrow" w:cs="Arial"/>
                <w:bCs/>
                <w:szCs w:val="22"/>
              </w:rPr>
              <w:sym w:font="Wingdings" w:char="F072"/>
            </w:r>
            <w:r w:rsidRPr="00CA75F7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="000A16E4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Pr="00D41271">
              <w:rPr>
                <w:rFonts w:ascii="Arial Narrow" w:eastAsia="Calibri" w:hAnsi="Arial Narrow" w:cs="Arial"/>
                <w:b/>
                <w:szCs w:val="22"/>
              </w:rPr>
              <w:t>PK</w:t>
            </w:r>
            <w:r w:rsidR="00C072D4" w:rsidRPr="00D41271">
              <w:rPr>
                <w:rFonts w:ascii="Arial Narrow" w:eastAsia="Calibri" w:hAnsi="Arial Narrow" w:cs="Arial"/>
                <w:b/>
                <w:szCs w:val="22"/>
              </w:rPr>
              <w:t xml:space="preserve"> (single time point)</w:t>
            </w:r>
            <w:r w:rsidR="005A43F7" w:rsidRPr="00D41271">
              <w:rPr>
                <w:rFonts w:ascii="Arial Narrow" w:eastAsia="Calibri" w:hAnsi="Arial Narrow" w:cs="Arial"/>
                <w:b/>
                <w:szCs w:val="22"/>
              </w:rPr>
              <w:t xml:space="preserve"> </w:t>
            </w:r>
          </w:p>
          <w:p w14:paraId="2F294199" w14:textId="2576035E" w:rsidR="00AD6ACC" w:rsidRPr="00D41271" w:rsidRDefault="00AD6ACC" w:rsidP="00282C00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D41271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D41271">
              <w:rPr>
                <w:rFonts w:ascii="Arial Narrow" w:eastAsia="Calibri" w:hAnsi="Arial Narrow" w:cs="Arial"/>
                <w:szCs w:val="22"/>
              </w:rPr>
              <w:t xml:space="preserve">    HIV-1 serology</w:t>
            </w:r>
            <w:r w:rsidR="001341F4" w:rsidRPr="00D41271">
              <w:rPr>
                <w:rFonts w:ascii="Arial Narrow" w:eastAsia="Calibri" w:hAnsi="Arial Narrow" w:cs="Arial"/>
                <w:szCs w:val="22"/>
              </w:rPr>
              <w:t xml:space="preserve"> (if indicated)</w:t>
            </w:r>
          </w:p>
          <w:p w14:paraId="2A643C70" w14:textId="77777777" w:rsidR="00AD6ACC" w:rsidRPr="00D41271" w:rsidRDefault="00AD6ACC" w:rsidP="00282C00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D41271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D41271">
              <w:rPr>
                <w:rFonts w:ascii="Arial Narrow" w:eastAsia="Calibri" w:hAnsi="Arial Narrow" w:cs="Arial"/>
                <w:szCs w:val="22"/>
              </w:rPr>
              <w:t xml:space="preserve">    Syphilis serology (if indicated)</w:t>
            </w:r>
          </w:p>
          <w:p w14:paraId="626F604A" w14:textId="77777777" w:rsidR="00AD6ACC" w:rsidRPr="00CA75F7" w:rsidRDefault="00AD6ACC" w:rsidP="00282C00">
            <w:pPr>
              <w:rPr>
                <w:rFonts w:ascii="Arial Narrow" w:eastAsia="Calibri" w:hAnsi="Arial Narrow" w:cs="Arial"/>
                <w:bCs/>
                <w:szCs w:val="22"/>
              </w:rPr>
            </w:pPr>
          </w:p>
          <w:p w14:paraId="087FC7CF" w14:textId="77777777" w:rsidR="00FC08D5" w:rsidRDefault="00EF0D9B" w:rsidP="00271E7A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CA75F7">
              <w:rPr>
                <w:rFonts w:ascii="Arial Narrow" w:eastAsia="Calibri" w:hAnsi="Arial Narrow" w:cs="Calibri"/>
                <w:bCs/>
                <w:szCs w:val="22"/>
              </w:rPr>
              <w:t>Document PK blood collection on</w:t>
            </w:r>
            <w:r w:rsidRPr="00CA75F7">
              <w:rPr>
                <w:rFonts w:ascii="Arial Narrow" w:eastAsia="Calibri" w:hAnsi="Arial Narrow" w:cs="Calibri"/>
                <w:b/>
                <w:bCs/>
                <w:szCs w:val="22"/>
              </w:rPr>
              <w:t xml:space="preserve"> LDMS </w:t>
            </w:r>
            <w:r w:rsidR="00063E22" w:rsidRPr="00CA75F7">
              <w:rPr>
                <w:rFonts w:ascii="Arial Narrow" w:eastAsia="Calibri" w:hAnsi="Arial Narrow" w:cs="Calibri"/>
                <w:b/>
                <w:bCs/>
                <w:szCs w:val="22"/>
              </w:rPr>
              <w:t>T</w:t>
            </w:r>
            <w:r w:rsidRPr="00CA75F7">
              <w:rPr>
                <w:rFonts w:ascii="Arial Narrow" w:eastAsia="Calibri" w:hAnsi="Arial Narrow" w:cs="Calibri"/>
                <w:b/>
                <w:bCs/>
                <w:szCs w:val="22"/>
              </w:rPr>
              <w:t>racking</w:t>
            </w:r>
            <w:r w:rsidRPr="00CA75F7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063E22"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</w:t>
            </w:r>
            <w:r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heet</w:t>
            </w:r>
            <w:r w:rsidR="00063E22" w:rsidRPr="00CA75F7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Pr="00012CF3">
              <w:rPr>
                <w:rFonts w:ascii="Arial Narrow" w:eastAsia="Calibri" w:hAnsi="Arial Narrow" w:cs="Calibri"/>
                <w:bCs/>
                <w:szCs w:val="22"/>
              </w:rPr>
              <w:t xml:space="preserve">.  </w:t>
            </w:r>
          </w:p>
          <w:p w14:paraId="67ADF3CF" w14:textId="77777777" w:rsidR="00FC08D5" w:rsidRDefault="00FC08D5" w:rsidP="00271E7A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14:paraId="14B04FA7" w14:textId="6107D2C4" w:rsidR="001D6873" w:rsidRDefault="0055544F" w:rsidP="00271E7A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55544F">
              <w:rPr>
                <w:rFonts w:ascii="Arial Narrow" w:eastAsia="Calibri" w:hAnsi="Arial Narrow" w:cs="Calibri"/>
                <w:bCs/>
                <w:szCs w:val="22"/>
              </w:rPr>
              <w:t xml:space="preserve">If </w:t>
            </w:r>
            <w:r w:rsidR="00256C8F">
              <w:rPr>
                <w:rFonts w:ascii="Arial Narrow" w:eastAsia="Calibri" w:hAnsi="Arial Narrow" w:cs="Calibri"/>
                <w:bCs/>
                <w:szCs w:val="22"/>
              </w:rPr>
              <w:t>HIV and</w:t>
            </w:r>
            <w:r w:rsidR="001D6873">
              <w:rPr>
                <w:rFonts w:ascii="Arial Narrow" w:eastAsia="Calibri" w:hAnsi="Arial Narrow" w:cs="Calibri"/>
                <w:bCs/>
                <w:szCs w:val="22"/>
              </w:rPr>
              <w:t>/or</w:t>
            </w:r>
            <w:r w:rsidR="00256C8F">
              <w:rPr>
                <w:rFonts w:ascii="Arial Narrow" w:eastAsia="Calibri" w:hAnsi="Arial Narrow" w:cs="Calibri"/>
                <w:bCs/>
                <w:szCs w:val="22"/>
              </w:rPr>
              <w:t xml:space="preserve"> s</w:t>
            </w:r>
            <w:r w:rsidR="00D624F9">
              <w:rPr>
                <w:rFonts w:ascii="Arial Narrow" w:eastAsia="Calibri" w:hAnsi="Arial Narrow" w:cs="Calibri"/>
                <w:bCs/>
                <w:szCs w:val="22"/>
              </w:rPr>
              <w:t>yphilis testing was done</w:t>
            </w:r>
            <w:r w:rsidR="001D6873">
              <w:rPr>
                <w:rFonts w:ascii="Arial Narrow" w:eastAsia="Calibri" w:hAnsi="Arial Narrow" w:cs="Calibri"/>
                <w:bCs/>
                <w:szCs w:val="22"/>
              </w:rPr>
              <w:t>:</w:t>
            </w:r>
          </w:p>
          <w:p w14:paraId="6DF47152" w14:textId="2BE6DF71" w:rsidR="001D6873" w:rsidRPr="00D41271" w:rsidRDefault="001D6873" w:rsidP="00484EF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eastAsia="Calibri" w:hAnsi="Arial Narrow" w:cs="Calibri"/>
                <w:szCs w:val="22"/>
              </w:rPr>
            </w:pPr>
            <w:r w:rsidRPr="00D41271">
              <w:rPr>
                <w:rFonts w:ascii="Arial Narrow" w:eastAsia="Calibri" w:hAnsi="Arial Narrow" w:cs="Calibri"/>
                <w:bCs/>
                <w:szCs w:val="22"/>
              </w:rPr>
              <w:t>P</w:t>
            </w:r>
            <w:r w:rsidR="0055544F" w:rsidRPr="00D41271">
              <w:rPr>
                <w:rFonts w:ascii="Arial Narrow" w:eastAsia="Calibri" w:hAnsi="Arial Narrow" w:cs="Calibri"/>
                <w:bCs/>
                <w:szCs w:val="22"/>
              </w:rPr>
              <w:t>rovide</w:t>
            </w:r>
            <w:r w:rsidR="0055544F" w:rsidRPr="00D41271">
              <w:rPr>
                <w:rFonts w:ascii="Arial Narrow" w:eastAsia="Calibri" w:hAnsi="Arial Narrow" w:cs="Calibri"/>
                <w:szCs w:val="22"/>
              </w:rPr>
              <w:t xml:space="preserve"> 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 xml:space="preserve">available test results and appropriate </w:t>
            </w:r>
            <w:r w:rsidR="0055544F" w:rsidRPr="00D41271">
              <w:rPr>
                <w:rFonts w:ascii="Arial Narrow" w:eastAsia="Calibri" w:hAnsi="Arial Narrow" w:cs="Calibri"/>
                <w:szCs w:val="22"/>
              </w:rPr>
              <w:t xml:space="preserve">post-test counseling using </w:t>
            </w:r>
            <w:r w:rsidR="0055544F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HIV Pre/Post Test and Risk Reduction Counseling Worksheet</w:t>
            </w:r>
            <w:r w:rsidR="0055544F" w:rsidRPr="00D41271">
              <w:rPr>
                <w:rFonts w:ascii="Arial Narrow" w:eastAsia="Calibri" w:hAnsi="Arial Narrow" w:cs="Calibri"/>
                <w:szCs w:val="22"/>
              </w:rPr>
              <w:t>. Documen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 xml:space="preserve">t results on the </w:t>
            </w:r>
            <w:r w:rsidR="00D624F9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HIV Results CRF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 xml:space="preserve"> and </w:t>
            </w:r>
            <w:r w:rsidR="00D624F9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STI Results CRF</w:t>
            </w:r>
            <w:r w:rsidR="00966B1A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,</w:t>
            </w:r>
            <w:r w:rsidR="00966B1A" w:rsidRPr="00D41271">
              <w:rPr>
                <w:rFonts w:ascii="Arial Narrow" w:eastAsia="Calibri" w:hAnsi="Arial Narrow" w:cs="Calibri"/>
                <w:szCs w:val="22"/>
              </w:rPr>
              <w:t xml:space="preserve"> if indicated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>.</w:t>
            </w:r>
          </w:p>
          <w:p w14:paraId="65CDDB49" w14:textId="71AC44E6" w:rsidR="00AD6ACC" w:rsidRPr="00D41271" w:rsidRDefault="00C44EB9" w:rsidP="00484EF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hAnsi="Arial Narrow" w:cstheme="minorHAnsi"/>
                <w:szCs w:val="22"/>
              </w:rPr>
            </w:pPr>
            <w:r w:rsidRPr="00D41271">
              <w:rPr>
                <w:rFonts w:ascii="Arial Narrow" w:hAnsi="Arial Narrow" w:cstheme="minorHAnsi"/>
                <w:szCs w:val="22"/>
              </w:rPr>
              <w:t xml:space="preserve">Reactive </w:t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HIV </w:t>
            </w:r>
            <w:r w:rsidRPr="00D41271">
              <w:rPr>
                <w:rFonts w:ascii="Arial Narrow" w:hAnsi="Arial Narrow" w:cstheme="minorHAnsi"/>
                <w:szCs w:val="22"/>
              </w:rPr>
              <w:t>Rapid Test</w:t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: </w:t>
            </w:r>
            <w:r w:rsidR="006B6FCA" w:rsidRPr="00D41271">
              <w:sym w:font="Wingdings" w:char="F0A8"/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 NO==&gt; CONTINUE    </w:t>
            </w:r>
            <w:r w:rsidR="006B6FCA" w:rsidRPr="00D41271">
              <w:sym w:font="Wingdings" w:char="F0A8"/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 YES==&gt; </w:t>
            </w:r>
            <w:r w:rsidR="006B6FCA" w:rsidRPr="00D41271">
              <w:rPr>
                <w:rFonts w:ascii="Arial Narrow" w:hAnsi="Arial Narrow" w:cstheme="minorHAnsi"/>
                <w:b/>
                <w:szCs w:val="22"/>
              </w:rPr>
              <w:t>STOP</w:t>
            </w:r>
            <w:r w:rsidR="006B6FCA" w:rsidRPr="00D41271">
              <w:rPr>
                <w:rFonts w:ascii="Arial Narrow" w:hAnsi="Arial Narrow" w:cstheme="minorHAnsi"/>
                <w:szCs w:val="22"/>
              </w:rPr>
              <w:t>. Permanently Discontinue Product Use and Study Participation</w:t>
            </w:r>
            <w:r w:rsidR="00D624F9" w:rsidRPr="00D41271">
              <w:rPr>
                <w:rFonts w:ascii="Arial Narrow" w:eastAsia="Calibri" w:hAnsi="Arial Narrow" w:cstheme="minorHAnsi"/>
                <w:szCs w:val="22"/>
              </w:rPr>
              <w:t>.</w:t>
            </w:r>
            <w:r w:rsidR="0059461F" w:rsidRPr="00D41271">
              <w:rPr>
                <w:rFonts w:ascii="Arial Narrow" w:eastAsia="Calibri" w:hAnsi="Arial Narrow" w:cstheme="minorHAnsi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56268A5" w14:textId="77777777" w:rsidR="00AD6ACC" w:rsidRPr="00003D2D" w:rsidRDefault="00AD6ACC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0D9B" w:rsidRPr="00003D2D" w14:paraId="30936407" w14:textId="77777777" w:rsidTr="00DE690F">
        <w:trPr>
          <w:trHeight w:val="908"/>
          <w:jc w:val="center"/>
        </w:trPr>
        <w:tc>
          <w:tcPr>
            <w:tcW w:w="8948" w:type="dxa"/>
            <w:vAlign w:val="center"/>
          </w:tcPr>
          <w:p w14:paraId="76A260C2" w14:textId="77777777" w:rsidR="00EF0D9B" w:rsidRDefault="00CE1DC9" w:rsidP="00CA75F7">
            <w:pPr>
              <w:rPr>
                <w:rFonts w:ascii="Arial Narrow" w:eastAsia="Calibri" w:hAnsi="Arial Narrow" w:cs="Calibri"/>
                <w:bCs/>
                <w:szCs w:val="22"/>
              </w:rPr>
            </w:pP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>Instruct participant to self-collect the vaginal swab for PK</w:t>
            </w:r>
            <w:r w:rsidR="00EF0D9B" w:rsidRPr="00CA75F7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.  Document collection on </w:t>
            </w:r>
            <w:r w:rsidR="00EF0D9B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LDMS </w:t>
            </w:r>
            <w:r w:rsidR="00A51E1E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T</w:t>
            </w:r>
            <w:r w:rsidR="00EF0D9B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racking </w:t>
            </w:r>
            <w:r w:rsidR="00A51E1E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S</w:t>
            </w:r>
            <w:r w:rsidR="00EF0D9B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heet</w:t>
            </w:r>
            <w:r w:rsidR="00EF0D9B" w:rsidRPr="00CA75F7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</w:t>
            </w:r>
            <w:r w:rsidR="00CA75F7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and </w:t>
            </w:r>
            <w:r w:rsidR="00EF0D9B"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="00EF0D9B" w:rsidRPr="00012CF3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  <w:p w14:paraId="089E7EA0" w14:textId="01A792D3" w:rsidR="00EF0D9B" w:rsidRPr="00D41271" w:rsidRDefault="005A43F7" w:rsidP="00CA75F7">
            <w:pPr>
              <w:rPr>
                <w:rFonts w:ascii="Arial Narrow" w:eastAsia="Calibri" w:hAnsi="Arial Narrow" w:cs="Cordia New"/>
                <w:i/>
                <w:szCs w:val="22"/>
              </w:rPr>
            </w:pPr>
            <w:r w:rsidRPr="00D41271">
              <w:rPr>
                <w:rFonts w:ascii="Arial Narrow" w:eastAsia="Calibri" w:hAnsi="Arial Narrow" w:cs="Cordia New"/>
                <w:i/>
                <w:szCs w:val="22"/>
              </w:rPr>
              <w:t>Note: Vaginal swab for PK should be collected within one hour of blood draw for PK.</w:t>
            </w:r>
          </w:p>
        </w:tc>
        <w:tc>
          <w:tcPr>
            <w:tcW w:w="1170" w:type="dxa"/>
            <w:vAlign w:val="center"/>
          </w:tcPr>
          <w:p w14:paraId="436C660A" w14:textId="77777777" w:rsidR="00EF0D9B" w:rsidRPr="00003D2D" w:rsidRDefault="00EF0D9B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0" w14:textId="77777777" w:rsidTr="001552CA">
        <w:trPr>
          <w:trHeight w:val="458"/>
          <w:jc w:val="center"/>
        </w:trPr>
        <w:tc>
          <w:tcPr>
            <w:tcW w:w="8948" w:type="dxa"/>
            <w:vAlign w:val="center"/>
            <w:hideMark/>
          </w:tcPr>
          <w:p w14:paraId="37BC0B7E" w14:textId="3DEE4463" w:rsidR="00CF23BA" w:rsidRPr="00012CF3" w:rsidRDefault="00CF23BA" w:rsidP="00012CF3">
            <w:pPr>
              <w:spacing w:after="80"/>
              <w:rPr>
                <w:rFonts w:ascii="Times New Roman" w:hAnsi="Times New Roman"/>
                <w:bCs/>
                <w:szCs w:val="22"/>
              </w:rPr>
            </w:pP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367CE1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="00DD11BF" w:rsidRPr="00012CF3">
              <w:rPr>
                <w:rFonts w:ascii="Arial Narrow" w:hAnsi="Arial Narrow" w:cstheme="minorHAnsi"/>
                <w:bCs/>
                <w:szCs w:val="22"/>
              </w:rPr>
              <w:t xml:space="preserve">modified </w:t>
            </w: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physical examination </w:t>
            </w:r>
            <w:r w:rsidR="00367CE1" w:rsidRPr="00D41271">
              <w:rPr>
                <w:rFonts w:ascii="Arial Narrow" w:hAnsi="Arial Narrow" w:cstheme="minorHAnsi"/>
                <w:bCs/>
                <w:szCs w:val="22"/>
              </w:rPr>
              <w:t>on</w:t>
            </w:r>
            <w:r w:rsidR="00367CE1">
              <w:rPr>
                <w:rFonts w:ascii="Arial Narrow" w:hAnsi="Arial Narrow" w:cstheme="minorHAnsi"/>
                <w:bCs/>
                <w:szCs w:val="22"/>
              </w:rPr>
              <w:t xml:space="preserve"> the</w:t>
            </w: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Physical Exam </w:t>
            </w:r>
            <w:r w:rsidR="00A20AD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012CF3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282C00" w:rsidRPr="00012CF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7BC0B7F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3" w14:textId="77777777" w:rsidTr="00DE690F">
        <w:trPr>
          <w:trHeight w:val="692"/>
          <w:jc w:val="center"/>
        </w:trPr>
        <w:tc>
          <w:tcPr>
            <w:tcW w:w="8948" w:type="dxa"/>
            <w:vAlign w:val="center"/>
            <w:hideMark/>
          </w:tcPr>
          <w:p w14:paraId="37BC0B81" w14:textId="55D4747C" w:rsidR="00CF23BA" w:rsidRPr="00012CF3" w:rsidRDefault="00CF23BA" w:rsidP="00012C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A20ADB" w:rsidRPr="00012CF3">
              <w:rPr>
                <w:rFonts w:ascii="Arial Narrow" w:hAnsi="Arial Narrow" w:cstheme="minorHAnsi"/>
                <w:bCs/>
                <w:szCs w:val="22"/>
              </w:rPr>
              <w:t xml:space="preserve">pelvic examination and complete </w:t>
            </w:r>
            <w:r w:rsidR="00A20AD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Checklist</w:t>
            </w:r>
            <w:r w:rsidR="00EF0D9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,</w:t>
            </w:r>
            <w:r w:rsidR="00A20AD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Pelvic Exam Diagrams CRF</w:t>
            </w:r>
            <w:r w:rsidR="00EF0D9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,</w:t>
            </w:r>
            <w:r w:rsidR="00EF0D9B" w:rsidRPr="00012CF3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EF0D9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CRF</w:t>
            </w:r>
            <w:r w:rsidR="008B2545">
              <w:rPr>
                <w:rFonts w:ascii="Arial Narrow" w:hAnsi="Arial Narrow" w:cstheme="minorHAnsi"/>
                <w:bCs/>
                <w:iCs/>
                <w:szCs w:val="22"/>
              </w:rPr>
              <w:t xml:space="preserve">, </w:t>
            </w:r>
            <w:r w:rsidR="008B2545" w:rsidRPr="008B2545">
              <w:rPr>
                <w:rFonts w:ascii="Arial Narrow" w:hAnsi="Arial Narrow" w:cstheme="minorHAnsi"/>
                <w:bCs/>
                <w:iCs/>
                <w:szCs w:val="22"/>
              </w:rPr>
              <w:t>and</w:t>
            </w:r>
            <w:r w:rsidR="008B2545" w:rsidRPr="00D41271">
              <w:rPr>
                <w:rFonts w:ascii="Arial Narrow" w:hAnsi="Arial Narrow" w:cstheme="minorHAnsi"/>
                <w:b/>
                <w:szCs w:val="22"/>
              </w:rPr>
              <w:t xml:space="preserve"> </w:t>
            </w:r>
            <w:r w:rsidR="008B2545" w:rsidRPr="00D41271">
              <w:rPr>
                <w:rFonts w:ascii="Arial Narrow" w:hAnsi="Arial Narrow" w:cstheme="minorHAnsi"/>
                <w:b/>
                <w:i/>
                <w:szCs w:val="22"/>
              </w:rPr>
              <w:t>Pelvic Exam Ring Assessment CRF</w:t>
            </w:r>
          </w:p>
        </w:tc>
        <w:tc>
          <w:tcPr>
            <w:tcW w:w="1170" w:type="dxa"/>
            <w:vAlign w:val="center"/>
          </w:tcPr>
          <w:p w14:paraId="37BC0B82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6" w14:textId="77777777" w:rsidTr="00DE690F">
        <w:trPr>
          <w:trHeight w:val="1070"/>
          <w:jc w:val="center"/>
        </w:trPr>
        <w:tc>
          <w:tcPr>
            <w:tcW w:w="8948" w:type="dxa"/>
            <w:shd w:val="clear" w:color="auto" w:fill="auto"/>
            <w:vAlign w:val="center"/>
            <w:hideMark/>
          </w:tcPr>
          <w:p w14:paraId="37BC0B84" w14:textId="6AA89164" w:rsidR="00CF23BA" w:rsidRPr="00003D2D" w:rsidRDefault="00703E6F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>Evaluate any abnormal findings. Explain test results and exam findings. If STI/RTI/UTI is diagnosed</w:t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t xml:space="preserve">, </w:t>
            </w:r>
            <w:r w:rsidR="00613879" w:rsidRPr="00D41271">
              <w:rPr>
                <w:rFonts w:ascii="Arial Narrow" w:hAnsi="Arial Narrow" w:cstheme="minorHAnsi"/>
                <w:bCs/>
                <w:szCs w:val="22"/>
              </w:rPr>
              <w:t>d</w:t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4B20B8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4B20B8" w:rsidRPr="00D41271">
              <w:rPr>
                <w:rFonts w:ascii="Arial Narrow" w:hAnsi="Arial Narrow" w:cstheme="minorHAnsi"/>
                <w:b/>
                <w:i/>
                <w:szCs w:val="22"/>
              </w:rPr>
              <w:t>STI Test Results</w:t>
            </w:r>
            <w:r w:rsidR="004B20B8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4B20B8" w:rsidRPr="00D41271">
              <w:rPr>
                <w:rFonts w:ascii="Arial Narrow" w:hAnsi="Arial Narrow" w:cstheme="minorHAnsi"/>
                <w:b/>
                <w:i/>
                <w:szCs w:val="22"/>
              </w:rPr>
              <w:t>CRF</w:t>
            </w:r>
            <w:r w:rsidR="004B20B8">
              <w:rPr>
                <w:rFonts w:ascii="Arial Narrow" w:hAnsi="Arial Narrow" w:cstheme="minorHAnsi"/>
                <w:bCs/>
                <w:szCs w:val="22"/>
              </w:rPr>
              <w:t xml:space="preserve">, if applicable. 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Document provision of results, treatments and</w:t>
            </w:r>
            <w:r w:rsidR="00613879">
              <w:rPr>
                <w:rFonts w:ascii="Arial Narrow" w:hAnsi="Arial Narrow" w:cstheme="minorHAnsi"/>
                <w:bCs/>
                <w:szCs w:val="22"/>
              </w:rPr>
              <w:t>/or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737BD5" w:rsidRPr="00D41271">
              <w:rPr>
                <w:rFonts w:ascii="Arial Narrow" w:hAnsi="Arial Narrow" w:cstheme="minorHAnsi"/>
                <w:bCs/>
                <w:szCs w:val="22"/>
              </w:rPr>
              <w:t xml:space="preserve"> and on the </w:t>
            </w:r>
            <w:r w:rsidR="00737BD5" w:rsidRPr="00D41271">
              <w:rPr>
                <w:rFonts w:ascii="Arial Narrow" w:hAnsi="Arial Narrow" w:cstheme="minorHAnsi"/>
                <w:b/>
                <w:bCs/>
                <w:i/>
                <w:szCs w:val="22"/>
              </w:rPr>
              <w:t>Concomitant Medications Log CRF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37BC0B85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B169E" w:rsidRPr="00003D2D" w14:paraId="2924B3E5" w14:textId="77777777" w:rsidTr="00DE690F">
        <w:trPr>
          <w:trHeight w:val="620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126B2EAF" w14:textId="7A9F2925" w:rsidR="002B169E" w:rsidRPr="00703E6F" w:rsidRDefault="00613879" w:rsidP="00202A56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As needed, </w:t>
            </w:r>
            <w:r w:rsidRPr="00D41271">
              <w:rPr>
                <w:rFonts w:ascii="Arial Narrow" w:hAnsi="Arial Narrow" w:cstheme="minorHAnsi"/>
                <w:bCs/>
                <w:iCs/>
                <w:szCs w:val="22"/>
              </w:rPr>
              <w:t>r</w:t>
            </w:r>
            <w:r w:rsidR="002B169E" w:rsidRPr="00D41271">
              <w:rPr>
                <w:rFonts w:ascii="Arial Narrow" w:hAnsi="Arial Narrow" w:cstheme="minorHAnsi"/>
                <w:bCs/>
                <w:iCs/>
                <w:szCs w:val="22"/>
              </w:rPr>
              <w:t>ecord</w:t>
            </w:r>
            <w:r w:rsidR="002B169E">
              <w:rPr>
                <w:rFonts w:ascii="Arial Narrow" w:hAnsi="Arial Narrow" w:cstheme="minorHAnsi"/>
                <w:bCs/>
                <w:iCs/>
                <w:szCs w:val="22"/>
              </w:rPr>
              <w:t xml:space="preserve"> all </w:t>
            </w:r>
            <w:r w:rsidR="00012CF3">
              <w:rPr>
                <w:rFonts w:ascii="Arial Narrow" w:hAnsi="Arial Narrow" w:cstheme="minorHAnsi"/>
                <w:bCs/>
                <w:iCs/>
                <w:szCs w:val="22"/>
              </w:rPr>
              <w:t xml:space="preserve">AEs </w:t>
            </w:r>
            <w:r w:rsidR="002B169E">
              <w:rPr>
                <w:rFonts w:ascii="Arial Narrow" w:hAnsi="Arial Narrow" w:cstheme="minorHAnsi"/>
                <w:bCs/>
                <w:iCs/>
                <w:szCs w:val="22"/>
              </w:rPr>
              <w:t xml:space="preserve">reported or identified </w:t>
            </w:r>
            <w:r w:rsidR="00795C75">
              <w:rPr>
                <w:rFonts w:ascii="Arial Narrow" w:hAnsi="Arial Narrow" w:cstheme="minorHAnsi"/>
                <w:bCs/>
                <w:iCs/>
                <w:szCs w:val="22"/>
              </w:rPr>
              <w:t>du</w:t>
            </w:r>
            <w:r w:rsidR="00202A56">
              <w:rPr>
                <w:rFonts w:ascii="Arial Narrow" w:hAnsi="Arial Narrow" w:cstheme="minorHAnsi"/>
                <w:bCs/>
                <w:iCs/>
                <w:szCs w:val="22"/>
              </w:rPr>
              <w:t xml:space="preserve">ring the medical history review, </w:t>
            </w:r>
            <w:r w:rsidR="00795C75">
              <w:rPr>
                <w:rFonts w:ascii="Arial Narrow" w:hAnsi="Arial Narrow" w:cstheme="minorHAnsi"/>
                <w:bCs/>
                <w:iCs/>
                <w:szCs w:val="22"/>
              </w:rPr>
              <w:t>during the conduct of the p</w:t>
            </w:r>
            <w:r w:rsidR="00012CF3">
              <w:rPr>
                <w:rFonts w:ascii="Arial Narrow" w:hAnsi="Arial Narrow" w:cstheme="minorHAnsi"/>
                <w:bCs/>
                <w:iCs/>
                <w:szCs w:val="22"/>
              </w:rPr>
              <w:t>hysical and pelvic examinations</w:t>
            </w:r>
            <w:r w:rsidR="00202A56">
              <w:rPr>
                <w:rFonts w:ascii="Arial Narrow" w:hAnsi="Arial Narrow" w:cstheme="minorHAnsi"/>
                <w:bCs/>
                <w:iCs/>
                <w:szCs w:val="22"/>
              </w:rPr>
              <w:t xml:space="preserve"> or during specimen collection on the </w:t>
            </w:r>
            <w:r w:rsidR="00795C75" w:rsidRPr="00CA75F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AE L</w:t>
            </w:r>
            <w:r w:rsidR="002B169E" w:rsidRPr="00CA75F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og CRF</w:t>
            </w:r>
            <w:r w:rsidR="00271188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34EAA766" w14:textId="77777777" w:rsidR="002B169E" w:rsidRPr="00003D2D" w:rsidRDefault="002B169E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377B2" w:rsidRPr="00731C5A" w14:paraId="6A7B7DFE" w14:textId="77777777" w:rsidTr="001552CA">
        <w:trPr>
          <w:trHeight w:hRule="exact" w:val="1153"/>
          <w:jc w:val="center"/>
        </w:trPr>
        <w:tc>
          <w:tcPr>
            <w:tcW w:w="8948" w:type="dxa"/>
            <w:vAlign w:val="center"/>
            <w:hideMark/>
          </w:tcPr>
          <w:p w14:paraId="3D7F0E47" w14:textId="003BFDF9" w:rsidR="00012CF3" w:rsidRPr="00CA75F7" w:rsidRDefault="003A7E35" w:rsidP="003A7E35">
            <w:pPr>
              <w:rPr>
                <w:rFonts w:ascii="Arial Narrow" w:hAnsi="Arial Narrow" w:cstheme="minorHAnsi"/>
                <w:b/>
                <w:i/>
                <w:i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As needed, p</w:t>
            </w:r>
            <w:r w:rsidR="00A377B2" w:rsidRPr="00100B76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="00A377B2" w:rsidRPr="00100B76">
              <w:rPr>
                <w:rFonts w:ascii="Arial Narrow" w:hAnsi="Arial Narrow" w:cstheme="minorHAnsi"/>
                <w:bCs/>
                <w:iCs/>
                <w:szCs w:val="22"/>
              </w:rPr>
              <w:t xml:space="preserve">protocol </w:t>
            </w:r>
            <w:r w:rsidR="009E5C55">
              <w:rPr>
                <w:rFonts w:ascii="Arial Narrow" w:hAnsi="Arial Narrow" w:cstheme="minorHAnsi"/>
                <w:bCs/>
                <w:iCs/>
                <w:szCs w:val="22"/>
              </w:rPr>
              <w:t xml:space="preserve">and product use </w:t>
            </w:r>
            <w:r w:rsidR="00A377B2" w:rsidRPr="00100B76">
              <w:rPr>
                <w:rFonts w:ascii="Arial Narrow" w:hAnsi="Arial Narrow" w:cstheme="minorHAnsi"/>
                <w:bCs/>
                <w:iCs/>
                <w:szCs w:val="22"/>
              </w:rPr>
              <w:t>adherence counseling</w:t>
            </w:r>
            <w:r w:rsidR="00CA75F7">
              <w:rPr>
                <w:rFonts w:ascii="Arial Narrow" w:hAnsi="Arial Narrow" w:cstheme="minorHAnsi"/>
                <w:bCs/>
                <w:iCs/>
                <w:szCs w:val="22"/>
              </w:rPr>
              <w:t xml:space="preserve"> using </w:t>
            </w:r>
            <w:r w:rsidR="00A377B2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Worksheet</w:t>
            </w:r>
            <w:r w:rsidR="003A11AE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</w:p>
          <w:p w14:paraId="2D810AFB" w14:textId="45FB7645" w:rsidR="00A377B2" w:rsidRPr="00CA75F7" w:rsidRDefault="00012CF3" w:rsidP="00C81F50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D41271">
              <w:rPr>
                <w:rFonts w:ascii="Arial Narrow" w:hAnsi="Arial Narrow" w:cstheme="minorHAnsi"/>
                <w:i/>
                <w:szCs w:val="22"/>
              </w:rPr>
              <w:t xml:space="preserve">Note to sites: Weekly review </w:t>
            </w:r>
            <w:r w:rsidR="00C81F50" w:rsidRPr="00D41271">
              <w:rPr>
                <w:rFonts w:ascii="Arial Narrow" w:hAnsi="Arial Narrow" w:cstheme="minorHAnsi"/>
                <w:i/>
                <w:szCs w:val="22"/>
              </w:rPr>
              <w:t>(i.e. Days 7, 14 and 21) of adherence requirements and counseling messages is recommended.</w:t>
            </w:r>
          </w:p>
        </w:tc>
        <w:tc>
          <w:tcPr>
            <w:tcW w:w="1170" w:type="dxa"/>
            <w:vAlign w:val="center"/>
          </w:tcPr>
          <w:p w14:paraId="4A8EFC8D" w14:textId="77777777" w:rsidR="00A377B2" w:rsidRPr="00731C5A" w:rsidRDefault="00A377B2" w:rsidP="00282C0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F" w14:textId="77777777" w:rsidTr="001552CA">
        <w:trPr>
          <w:trHeight w:val="631"/>
          <w:jc w:val="center"/>
        </w:trPr>
        <w:tc>
          <w:tcPr>
            <w:tcW w:w="8948" w:type="dxa"/>
            <w:vAlign w:val="center"/>
            <w:hideMark/>
          </w:tcPr>
          <w:p w14:paraId="37BC0B8D" w14:textId="42361183" w:rsidR="006D3D02" w:rsidRPr="00003D2D" w:rsidRDefault="006D3D02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Review study schedule using </w:t>
            </w:r>
            <w:r w:rsidRPr="00003D2D">
              <w:rPr>
                <w:rFonts w:ascii="Arial Narrow" w:hAnsi="Arial Narrow" w:cstheme="minorHAnsi"/>
                <w:bCs/>
                <w:iCs/>
                <w:szCs w:val="22"/>
              </w:rPr>
              <w:t>visit schedule tool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 w:rsidR="00282C00"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1170" w:type="dxa"/>
            <w:vAlign w:val="center"/>
          </w:tcPr>
          <w:p w14:paraId="37BC0B8E" w14:textId="77777777" w:rsidR="006D3D02" w:rsidRPr="00003D2D" w:rsidRDefault="006D3D02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92" w14:textId="77777777" w:rsidTr="001552CA">
        <w:trPr>
          <w:trHeight w:val="256"/>
          <w:jc w:val="center"/>
        </w:trPr>
        <w:tc>
          <w:tcPr>
            <w:tcW w:w="8948" w:type="dxa"/>
            <w:hideMark/>
          </w:tcPr>
          <w:p w14:paraId="37BC0B90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  <w:r w:rsidR="00BE0C4C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0" w:type="dxa"/>
          </w:tcPr>
          <w:p w14:paraId="37BC0B91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5F4762F7" w14:textId="77777777" w:rsidR="001552CA" w:rsidRDefault="001552CA"/>
    <w:p w14:paraId="3E3F57F0" w14:textId="77777777" w:rsidR="00DE690F" w:rsidRDefault="00DE690F"/>
    <w:p w14:paraId="32C8BDEE" w14:textId="77777777" w:rsidR="00DE690F" w:rsidRDefault="00DE690F"/>
    <w:p w14:paraId="78C7CFBD" w14:textId="77777777" w:rsidR="00DE690F" w:rsidRDefault="00DE690F"/>
    <w:p w14:paraId="6C7C6400" w14:textId="7B1534BB" w:rsidR="00ED722D" w:rsidRPr="002316FA" w:rsidRDefault="00ED722D" w:rsidP="00484EFE">
      <w:pPr>
        <w:tabs>
          <w:tab w:val="left" w:pos="2940"/>
          <w:tab w:val="center" w:pos="5070"/>
        </w:tabs>
        <w:jc w:val="center"/>
        <w:rPr>
          <w:rFonts w:ascii="Arial Narrow" w:hAnsi="Arial Narrow" w:cstheme="minorHAnsi"/>
          <w:b/>
          <w:color w:val="000000"/>
          <w:szCs w:val="22"/>
        </w:rPr>
      </w:pPr>
      <w:r w:rsidRPr="0049475D">
        <w:rPr>
          <w:rFonts w:ascii="Arial Narrow" w:hAnsi="Arial Narrow" w:cstheme="minorHAnsi"/>
          <w:b/>
          <w:color w:val="000000"/>
          <w:szCs w:val="22"/>
        </w:rPr>
        <w:lastRenderedPageBreak/>
        <w:t xml:space="preserve">Complete and assemble all </w:t>
      </w:r>
      <w:r>
        <w:rPr>
          <w:rFonts w:ascii="Arial Narrow" w:hAnsi="Arial Narrow" w:cstheme="minorHAnsi"/>
          <w:b/>
          <w:color w:val="000000"/>
          <w:szCs w:val="22"/>
        </w:rPr>
        <w:t>required CRFs, forms and o</w:t>
      </w:r>
      <w:r w:rsidRPr="0049475D">
        <w:rPr>
          <w:rFonts w:ascii="Arial Narrow" w:hAnsi="Arial Narrow" w:cstheme="minorHAnsi"/>
          <w:b/>
          <w:color w:val="000000"/>
          <w:szCs w:val="22"/>
        </w:rPr>
        <w:t xml:space="preserve">ther </w:t>
      </w:r>
      <w:r>
        <w:rPr>
          <w:rFonts w:ascii="Arial Narrow" w:hAnsi="Arial Narrow" w:cstheme="minorHAnsi"/>
          <w:b/>
          <w:color w:val="000000"/>
          <w:szCs w:val="22"/>
        </w:rPr>
        <w:t>t</w:t>
      </w:r>
      <w:r w:rsidRPr="0049475D">
        <w:rPr>
          <w:rFonts w:ascii="Arial Narrow" w:hAnsi="Arial Narrow" w:cstheme="minorHAnsi"/>
          <w:b/>
          <w:color w:val="000000"/>
          <w:szCs w:val="22"/>
        </w:rPr>
        <w:t>ools and complete QC 1 to ensure all items are completed (while the parti</w:t>
      </w:r>
      <w:r>
        <w:rPr>
          <w:rFonts w:ascii="Arial Narrow" w:hAnsi="Arial Narrow" w:cstheme="minorHAnsi"/>
          <w:b/>
          <w:color w:val="000000"/>
          <w:szCs w:val="22"/>
        </w:rPr>
        <w:t>cipant is still in the clinic).</w:t>
      </w:r>
    </w:p>
    <w:p w14:paraId="267CAEB3" w14:textId="0368E147" w:rsidR="00ED722D" w:rsidRDefault="00ED722D"/>
    <w:tbl>
      <w:tblPr>
        <w:tblStyle w:val="TableGrid"/>
        <w:tblW w:w="6665" w:type="dxa"/>
        <w:tblLayout w:type="fixed"/>
        <w:tblLook w:val="04A0" w:firstRow="1" w:lastRow="0" w:firstColumn="1" w:lastColumn="0" w:noHBand="0" w:noVBand="1"/>
      </w:tblPr>
      <w:tblGrid>
        <w:gridCol w:w="6665"/>
      </w:tblGrid>
      <w:tr w:rsidR="00ED722D" w:rsidRPr="00377B3A" w14:paraId="7FFB5A58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984A002" w14:textId="5D5D96F5" w:rsidR="00ED722D" w:rsidRPr="00205B13" w:rsidRDefault="00CA6266" w:rsidP="00484EFE">
            <w:pPr>
              <w:tabs>
                <w:tab w:val="left" w:pos="2940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Required </w:t>
            </w:r>
            <w:r w:rsidR="00ED722D" w:rsidRPr="00205B13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ED722D" w:rsidRPr="00377B3A" w14:paraId="3B35E6B4" w14:textId="77777777" w:rsidTr="00484EFE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3CBFF" w14:textId="147011EC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Follow Up CASI Tracking CRF (Days 7, 14, and 21 only)</w:t>
            </w:r>
          </w:p>
        </w:tc>
      </w:tr>
      <w:tr w:rsidR="00ED722D" w:rsidRPr="00377B3A" w14:paraId="448BBFC5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064E7" w14:textId="2A6C548B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Follow-up Visit Summary CRF </w:t>
            </w:r>
          </w:p>
        </w:tc>
      </w:tr>
      <w:tr w:rsidR="00ED722D" w:rsidRPr="00377B3A" w14:paraId="79D97579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C3E93" w14:textId="155492BE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ED722D" w:rsidRPr="00377B3A" w14:paraId="091282EB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118D5" w14:textId="688E4C87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Diagrams (non-DataFax)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ED722D" w:rsidRPr="00377B3A" w14:paraId="452D3D1B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AA588" w14:textId="361AB827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Pelvic Exam Ring Assessment CRF</w:t>
            </w:r>
          </w:p>
        </w:tc>
      </w:tr>
      <w:tr w:rsidR="00ED722D" w:rsidRPr="00377B3A" w14:paraId="4C9FCE9A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ADEBD" w14:textId="3A17733B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Pharmacokinetics Specimens—Days 1, 2, 3, 7, 21, 29, 30, 31, 35 CRF</w:t>
            </w:r>
          </w:p>
        </w:tc>
      </w:tr>
      <w:tr w:rsidR="00ED722D" w:rsidRPr="00377B3A" w14:paraId="05C00D8F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BD110" w14:textId="30AC67B7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Physical Exam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ED722D" w:rsidRPr="00377B3A" w14:paraId="5EBF8EB6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23E60" w14:textId="6113A3AE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Ring Adherence CRF</w:t>
            </w:r>
          </w:p>
        </w:tc>
      </w:tr>
      <w:tr w:rsidR="003F084E" w:rsidRPr="00377B3A" w14:paraId="2AF92D76" w14:textId="77777777" w:rsidTr="00CA6266">
        <w:trPr>
          <w:trHeight w:val="368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6B48B" w14:textId="1D384599" w:rsidR="003F084E" w:rsidRDefault="003F084E" w:rsidP="003F084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Specimen Storage CRF (Day 3 only)</w:t>
            </w:r>
          </w:p>
        </w:tc>
      </w:tr>
      <w:tr w:rsidR="00ED722D" w:rsidRPr="00377B3A" w14:paraId="38B27E41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81CECBA" w14:textId="5D41632F" w:rsidR="00ED722D" w:rsidRPr="00484EFE" w:rsidRDefault="003F084E" w:rsidP="00484EF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Log Case Report Forms</w:t>
            </w:r>
            <w:r w:rsidR="00302F1E"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3F084E" w:rsidRPr="00377B3A" w14:paraId="2CB06E98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D4442" w14:textId="27F39C25" w:rsidR="003F084E" w:rsidRDefault="003F084E" w:rsidP="00302F1E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3F084E" w:rsidRPr="00377B3A" w14:paraId="7C30CFD8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4DCA1" w14:textId="47B9F542" w:rsidR="003F084E" w:rsidRPr="00377B3A" w:rsidRDefault="003F084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3F084E" w:rsidRPr="00377B3A" w14:paraId="46924A7A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3FA9D" w14:textId="4402B932" w:rsidR="003F084E" w:rsidRPr="00077F25" w:rsidRDefault="003F084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E90222" w:rsidRPr="00377B3A" w14:paraId="122CDBB9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BEA6C" w14:textId="6A35BE79" w:rsidR="00E90222" w:rsidRPr="00377B3A" w:rsidRDefault="00C12287" w:rsidP="00E90222">
            <w:pPr>
              <w:rPr>
                <w:rFonts w:ascii="Arial Narrow" w:hAnsi="Arial Narrow" w:cs="Calibri"/>
                <w:color w:val="000000"/>
              </w:rPr>
            </w:pPr>
            <w:r w:rsidRPr="00C12287">
              <w:rPr>
                <w:rFonts w:ascii="Arial Narrow" w:hAnsi="Arial Narrow" w:cs="Calibri"/>
                <w:color w:val="000000"/>
              </w:rPr>
              <w:t>Clinical Product Hold/Discontinuation Log</w:t>
            </w:r>
            <w:r w:rsidR="00302F1E">
              <w:rPr>
                <w:rFonts w:ascii="Arial Narrow" w:hAnsi="Arial Narrow" w:cs="Calibri"/>
                <w:color w:val="000000"/>
              </w:rPr>
              <w:t xml:space="preserve"> CRF</w:t>
            </w:r>
          </w:p>
        </w:tc>
      </w:tr>
      <w:tr w:rsidR="00E90222" w:rsidRPr="00377B3A" w14:paraId="5EE34918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CCE4E" w14:textId="46FA7716" w:rsidR="00E90222" w:rsidRPr="00077F25" w:rsidRDefault="00EA3C6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 w:rsidR="00302F1E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302F1E" w:rsidRPr="00377B3A" w14:paraId="619D6EB5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54BA248" w14:textId="6FAD0BB0" w:rsidR="00302F1E" w:rsidRPr="00484EFE" w:rsidRDefault="00302F1E" w:rsidP="00484EF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365BF0" w:rsidRPr="00377B3A" w14:paraId="3D07C607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7E2E2" w14:textId="65207E82" w:rsidR="00365BF0" w:rsidRPr="00077F25" w:rsidRDefault="00365BF0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302F1E" w:rsidRPr="00377B3A" w14:paraId="6C95CD37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A8B7B" w14:textId="2AA22F13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302F1E" w:rsidRPr="00377B3A" w14:paraId="2F1A605F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D92EC" w14:textId="029002C8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302F1E" w:rsidRPr="00377B3A" w14:paraId="00991ED0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4915C" w14:textId="72F7115C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302F1E" w:rsidRPr="00377B3A" w14:paraId="6A5A6A95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A08A4" w14:textId="416C4DF2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302F1E" w:rsidRPr="00377B3A" w14:paraId="1470CB07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90711" w14:textId="02603F62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302F1E" w:rsidRPr="00377B3A" w14:paraId="4D52956C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E8EA1" w14:textId="42D1B6D7" w:rsidR="00302F1E" w:rsidRPr="00EA3C62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ED722D" w:rsidRPr="00377B3A" w14:paraId="60E71E3A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46D51C7" w14:textId="128A4E9B" w:rsidR="00ED722D" w:rsidRPr="00484EFE" w:rsidRDefault="007D0048" w:rsidP="00484EF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E90222" w:rsidRPr="00377B3A" w14:paraId="5F078609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AA638" w14:textId="36C9B298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E90222" w:rsidRPr="00377B3A" w14:paraId="713B5C2B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BD230" w14:textId="4964ACB6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 w:rsidR="004D350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E90222" w:rsidRPr="00377B3A" w14:paraId="33ECF062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6FAB6" w14:textId="478C0451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 w:rsid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  <w:r w:rsidR="004D350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E90222" w:rsidRPr="00377B3A" w14:paraId="1A81C921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4B788" w14:textId="520FF632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 w:rsid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  <w:r w:rsidR="004D350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</w:tbl>
    <w:p w14:paraId="7E3A3114" w14:textId="77777777" w:rsidR="00ED722D" w:rsidRDefault="00ED722D"/>
    <w:p w14:paraId="39CEEE3A" w14:textId="77777777" w:rsidR="00CA6266" w:rsidRDefault="00CA6266" w:rsidP="004D3505">
      <w:pPr>
        <w:jc w:val="right"/>
        <w:rPr>
          <w:rFonts w:ascii="Arial Narrow" w:hAnsi="Arial Narrow"/>
        </w:rPr>
      </w:pPr>
    </w:p>
    <w:p w14:paraId="5295F179" w14:textId="77777777" w:rsidR="00CA6266" w:rsidRDefault="00CA6266" w:rsidP="004D3505">
      <w:pPr>
        <w:jc w:val="right"/>
        <w:rPr>
          <w:rFonts w:ascii="Arial Narrow" w:hAnsi="Arial Narrow"/>
        </w:rPr>
      </w:pPr>
    </w:p>
    <w:p w14:paraId="20A37C26" w14:textId="77777777" w:rsidR="004D3505" w:rsidRPr="005F266A" w:rsidRDefault="004D3505" w:rsidP="004D3505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3ADE7806" w14:textId="77777777" w:rsidR="004D3505" w:rsidRPr="005F266A" w:rsidRDefault="004D3505" w:rsidP="004D3505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tab/>
      </w:r>
    </w:p>
    <w:p w14:paraId="03AF5D31" w14:textId="77777777" w:rsidR="004D3505" w:rsidRPr="00003D2D" w:rsidRDefault="004D3505" w:rsidP="004D3505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</w:p>
    <w:p w14:paraId="45482E8D" w14:textId="77777777" w:rsidR="004D3505" w:rsidRDefault="004D3505"/>
    <w:p w14:paraId="0D851749" w14:textId="77777777" w:rsidR="00ED722D" w:rsidRDefault="00ED722D"/>
    <w:p w14:paraId="37BC0C00" w14:textId="77777777" w:rsidR="00600BA1" w:rsidRPr="00003D2D" w:rsidRDefault="00600BA1" w:rsidP="008659A5">
      <w:pPr>
        <w:spacing w:after="80"/>
        <w:rPr>
          <w:szCs w:val="22"/>
        </w:rPr>
      </w:pPr>
    </w:p>
    <w:sectPr w:rsidR="00600BA1" w:rsidRPr="00003D2D" w:rsidSect="00B90E7C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9B67A" w14:textId="77777777" w:rsidR="00FB665A" w:rsidRDefault="00FB665A" w:rsidP="00CF23BA">
      <w:r>
        <w:separator/>
      </w:r>
    </w:p>
  </w:endnote>
  <w:endnote w:type="continuationSeparator" w:id="0">
    <w:p w14:paraId="3931E181" w14:textId="77777777" w:rsidR="00FB665A" w:rsidRDefault="00FB665A" w:rsidP="00CF23BA">
      <w:r>
        <w:continuationSeparator/>
      </w:r>
    </w:p>
  </w:endnote>
  <w:endnote w:type="continuationNotice" w:id="1">
    <w:p w14:paraId="54F38115" w14:textId="77777777" w:rsidR="00FB665A" w:rsidRDefault="00FB6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D534D" w14:textId="16E51259" w:rsidR="00480710" w:rsidRPr="00480710" w:rsidRDefault="00480710" w:rsidP="00480710">
    <w:pPr>
      <w:pStyle w:val="Footer"/>
      <w:jc w:val="right"/>
      <w:rPr>
        <w:rFonts w:ascii="Arial Narrow" w:hAnsi="Arial Narrow"/>
        <w:sz w:val="20"/>
        <w:szCs w:val="20"/>
      </w:rPr>
    </w:pPr>
    <w:r w:rsidRPr="00480710">
      <w:rPr>
        <w:rFonts w:ascii="Arial Narrow" w:hAnsi="Arial Narrow"/>
        <w:sz w:val="20"/>
        <w:szCs w:val="20"/>
      </w:rPr>
      <w:t>V</w:t>
    </w:r>
    <w:r w:rsidR="003A11AE">
      <w:rPr>
        <w:rFonts w:ascii="Arial Narrow" w:hAnsi="Arial Narrow"/>
        <w:sz w:val="20"/>
        <w:szCs w:val="20"/>
      </w:rPr>
      <w:t>ersion 1.0</w:t>
    </w:r>
    <w:r w:rsidRPr="00480710">
      <w:rPr>
        <w:rFonts w:ascii="Arial Narrow" w:hAnsi="Arial Narrow"/>
        <w:sz w:val="20"/>
        <w:szCs w:val="20"/>
      </w:rPr>
      <w:t xml:space="preserve"> dated </w:t>
    </w:r>
    <w:r w:rsidR="00484EFE">
      <w:rPr>
        <w:rFonts w:ascii="Arial Narrow" w:hAnsi="Arial Narrow"/>
        <w:sz w:val="20"/>
        <w:szCs w:val="20"/>
      </w:rPr>
      <w:t>03 April</w:t>
    </w:r>
    <w:r w:rsidRPr="00480710">
      <w:rPr>
        <w:rFonts w:ascii="Arial Narrow" w:hAnsi="Arial Narrow"/>
        <w:sz w:val="20"/>
        <w:szCs w:val="20"/>
      </w:rPr>
      <w:t xml:space="preserve"> 2015</w:t>
    </w:r>
  </w:p>
  <w:p w14:paraId="50F428A6" w14:textId="77777777" w:rsidR="00480710" w:rsidRDefault="00480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4F13" w14:textId="77777777" w:rsidR="00FB665A" w:rsidRDefault="00FB665A" w:rsidP="00CF23BA">
      <w:r>
        <w:separator/>
      </w:r>
    </w:p>
  </w:footnote>
  <w:footnote w:type="continuationSeparator" w:id="0">
    <w:p w14:paraId="5F996047" w14:textId="77777777" w:rsidR="00FB665A" w:rsidRDefault="00FB665A" w:rsidP="00CF23BA">
      <w:r>
        <w:continuationSeparator/>
      </w:r>
    </w:p>
  </w:footnote>
  <w:footnote w:type="continuationNotice" w:id="1">
    <w:p w14:paraId="5BC9D30A" w14:textId="77777777" w:rsidR="00FB665A" w:rsidRDefault="00FB66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0C06" w14:textId="2CB315A9" w:rsidR="00FB665A" w:rsidRDefault="00FB665A" w:rsidP="00CA75F7">
    <w:pPr>
      <w:pStyle w:val="BodyTextIndent"/>
      <w:keepLines/>
      <w:tabs>
        <w:tab w:val="num" w:pos="1080"/>
      </w:tabs>
      <w:ind w:left="-810" w:right="-810"/>
      <w:jc w:val="both"/>
    </w:pPr>
    <w:r w:rsidRPr="00CA75F7">
      <w:rPr>
        <w:rFonts w:ascii="Arial Narrow" w:hAnsi="Arial Narrow" w:cs="Calibri"/>
        <w:b/>
        <w:sz w:val="20"/>
        <w:szCs w:val="20"/>
      </w:rPr>
      <w:t xml:space="preserve">Instructions:  </w:t>
    </w:r>
    <w:r w:rsidRPr="00CA75F7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CA75F7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CA75F7">
      <w:rPr>
        <w:rFonts w:ascii="Arial Narrow" w:hAnsi="Arial Narrow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 w:rsidR="00CA75F7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634B"/>
    <w:multiLevelType w:val="hybridMultilevel"/>
    <w:tmpl w:val="F04AE6C4"/>
    <w:lvl w:ilvl="0" w:tplc="5C5E035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A"/>
    <w:rsid w:val="00003D2D"/>
    <w:rsid w:val="00004E7A"/>
    <w:rsid w:val="000072DE"/>
    <w:rsid w:val="000106D4"/>
    <w:rsid w:val="00012CF3"/>
    <w:rsid w:val="00017CC1"/>
    <w:rsid w:val="0004664F"/>
    <w:rsid w:val="00063E22"/>
    <w:rsid w:val="000665C2"/>
    <w:rsid w:val="00067A16"/>
    <w:rsid w:val="00075EB9"/>
    <w:rsid w:val="00076B2F"/>
    <w:rsid w:val="0007793F"/>
    <w:rsid w:val="00077D28"/>
    <w:rsid w:val="00077F25"/>
    <w:rsid w:val="00095930"/>
    <w:rsid w:val="000A16E4"/>
    <w:rsid w:val="000E0198"/>
    <w:rsid w:val="000E69DD"/>
    <w:rsid w:val="000F7147"/>
    <w:rsid w:val="001026F3"/>
    <w:rsid w:val="001260F6"/>
    <w:rsid w:val="001341F4"/>
    <w:rsid w:val="00143564"/>
    <w:rsid w:val="001474CA"/>
    <w:rsid w:val="001552CA"/>
    <w:rsid w:val="00164866"/>
    <w:rsid w:val="00176447"/>
    <w:rsid w:val="001805F3"/>
    <w:rsid w:val="00186712"/>
    <w:rsid w:val="00191373"/>
    <w:rsid w:val="001B26E5"/>
    <w:rsid w:val="001D6873"/>
    <w:rsid w:val="001E4E6A"/>
    <w:rsid w:val="00202A56"/>
    <w:rsid w:val="00205550"/>
    <w:rsid w:val="00205B13"/>
    <w:rsid w:val="00222D05"/>
    <w:rsid w:val="002253CC"/>
    <w:rsid w:val="00227FAD"/>
    <w:rsid w:val="00237160"/>
    <w:rsid w:val="00254578"/>
    <w:rsid w:val="00256C8F"/>
    <w:rsid w:val="00271188"/>
    <w:rsid w:val="00271E7A"/>
    <w:rsid w:val="00273739"/>
    <w:rsid w:val="00282C00"/>
    <w:rsid w:val="002B169E"/>
    <w:rsid w:val="002B7C0D"/>
    <w:rsid w:val="002C4238"/>
    <w:rsid w:val="002E196C"/>
    <w:rsid w:val="00302F1E"/>
    <w:rsid w:val="003165CA"/>
    <w:rsid w:val="00333F82"/>
    <w:rsid w:val="00335E16"/>
    <w:rsid w:val="00353662"/>
    <w:rsid w:val="00364F52"/>
    <w:rsid w:val="00365BF0"/>
    <w:rsid w:val="00367CE1"/>
    <w:rsid w:val="00374A16"/>
    <w:rsid w:val="003750CD"/>
    <w:rsid w:val="0038164C"/>
    <w:rsid w:val="003A11AE"/>
    <w:rsid w:val="003A7E35"/>
    <w:rsid w:val="003C054B"/>
    <w:rsid w:val="003F084E"/>
    <w:rsid w:val="003F6D4D"/>
    <w:rsid w:val="00402EF5"/>
    <w:rsid w:val="00412037"/>
    <w:rsid w:val="00421535"/>
    <w:rsid w:val="004264AA"/>
    <w:rsid w:val="00480710"/>
    <w:rsid w:val="00484EFE"/>
    <w:rsid w:val="0049475D"/>
    <w:rsid w:val="004B20B8"/>
    <w:rsid w:val="004B7560"/>
    <w:rsid w:val="004D0D5E"/>
    <w:rsid w:val="004D3505"/>
    <w:rsid w:val="004E03B6"/>
    <w:rsid w:val="00530C16"/>
    <w:rsid w:val="00530EF1"/>
    <w:rsid w:val="0055544F"/>
    <w:rsid w:val="00555E99"/>
    <w:rsid w:val="00585A03"/>
    <w:rsid w:val="0059461F"/>
    <w:rsid w:val="005968AC"/>
    <w:rsid w:val="00597493"/>
    <w:rsid w:val="00597691"/>
    <w:rsid w:val="005A43F7"/>
    <w:rsid w:val="005A6D96"/>
    <w:rsid w:val="005B7973"/>
    <w:rsid w:val="005E0AE2"/>
    <w:rsid w:val="005E54D9"/>
    <w:rsid w:val="005E69D9"/>
    <w:rsid w:val="00600BA1"/>
    <w:rsid w:val="00613879"/>
    <w:rsid w:val="00630D43"/>
    <w:rsid w:val="00642547"/>
    <w:rsid w:val="00666174"/>
    <w:rsid w:val="00692979"/>
    <w:rsid w:val="00695080"/>
    <w:rsid w:val="006A1EE3"/>
    <w:rsid w:val="006A2AFD"/>
    <w:rsid w:val="006A4FD5"/>
    <w:rsid w:val="006B6FCA"/>
    <w:rsid w:val="006C74D3"/>
    <w:rsid w:val="006D3D02"/>
    <w:rsid w:val="00703E6F"/>
    <w:rsid w:val="00707751"/>
    <w:rsid w:val="0071274F"/>
    <w:rsid w:val="00737BD5"/>
    <w:rsid w:val="00745374"/>
    <w:rsid w:val="007455B2"/>
    <w:rsid w:val="0077784C"/>
    <w:rsid w:val="0078368F"/>
    <w:rsid w:val="007876C2"/>
    <w:rsid w:val="00794A61"/>
    <w:rsid w:val="00795C75"/>
    <w:rsid w:val="007B2503"/>
    <w:rsid w:val="007C30EB"/>
    <w:rsid w:val="007D0048"/>
    <w:rsid w:val="00806F9C"/>
    <w:rsid w:val="00811BA4"/>
    <w:rsid w:val="00816D56"/>
    <w:rsid w:val="00826470"/>
    <w:rsid w:val="00850E52"/>
    <w:rsid w:val="008579A1"/>
    <w:rsid w:val="00864EAE"/>
    <w:rsid w:val="008659A5"/>
    <w:rsid w:val="00874077"/>
    <w:rsid w:val="00881C06"/>
    <w:rsid w:val="008B1354"/>
    <w:rsid w:val="008B2545"/>
    <w:rsid w:val="008B2D49"/>
    <w:rsid w:val="008B562C"/>
    <w:rsid w:val="008D20D2"/>
    <w:rsid w:val="008E53A6"/>
    <w:rsid w:val="00914A21"/>
    <w:rsid w:val="009164D5"/>
    <w:rsid w:val="00925BCF"/>
    <w:rsid w:val="00937053"/>
    <w:rsid w:val="00966B1A"/>
    <w:rsid w:val="00970E26"/>
    <w:rsid w:val="009900C5"/>
    <w:rsid w:val="00996ACC"/>
    <w:rsid w:val="00997DAF"/>
    <w:rsid w:val="009D4BA7"/>
    <w:rsid w:val="009E5C55"/>
    <w:rsid w:val="009F3DB5"/>
    <w:rsid w:val="00A208BD"/>
    <w:rsid w:val="00A20ADB"/>
    <w:rsid w:val="00A36B50"/>
    <w:rsid w:val="00A377B2"/>
    <w:rsid w:val="00A51E1E"/>
    <w:rsid w:val="00A54AE9"/>
    <w:rsid w:val="00A65DBC"/>
    <w:rsid w:val="00A82389"/>
    <w:rsid w:val="00A86B14"/>
    <w:rsid w:val="00A9073F"/>
    <w:rsid w:val="00AD1B0D"/>
    <w:rsid w:val="00AD5C39"/>
    <w:rsid w:val="00AD6ACC"/>
    <w:rsid w:val="00AE7466"/>
    <w:rsid w:val="00AF45BB"/>
    <w:rsid w:val="00B17249"/>
    <w:rsid w:val="00B20CC3"/>
    <w:rsid w:val="00B42B70"/>
    <w:rsid w:val="00B82A25"/>
    <w:rsid w:val="00B85016"/>
    <w:rsid w:val="00B90E7C"/>
    <w:rsid w:val="00BA48D0"/>
    <w:rsid w:val="00BE0C4C"/>
    <w:rsid w:val="00BE27FD"/>
    <w:rsid w:val="00BE28ED"/>
    <w:rsid w:val="00C04D2A"/>
    <w:rsid w:val="00C072D4"/>
    <w:rsid w:val="00C12287"/>
    <w:rsid w:val="00C13C13"/>
    <w:rsid w:val="00C37C6E"/>
    <w:rsid w:val="00C4066A"/>
    <w:rsid w:val="00C44EB9"/>
    <w:rsid w:val="00C50D6C"/>
    <w:rsid w:val="00C64366"/>
    <w:rsid w:val="00C81F50"/>
    <w:rsid w:val="00C83EF7"/>
    <w:rsid w:val="00C94BE5"/>
    <w:rsid w:val="00CA6266"/>
    <w:rsid w:val="00CA75F7"/>
    <w:rsid w:val="00CB5755"/>
    <w:rsid w:val="00CE1DC9"/>
    <w:rsid w:val="00CE6EA3"/>
    <w:rsid w:val="00CF23BA"/>
    <w:rsid w:val="00CF6421"/>
    <w:rsid w:val="00CF6B99"/>
    <w:rsid w:val="00D404DB"/>
    <w:rsid w:val="00D41271"/>
    <w:rsid w:val="00D43003"/>
    <w:rsid w:val="00D624F9"/>
    <w:rsid w:val="00D62F78"/>
    <w:rsid w:val="00D82EC6"/>
    <w:rsid w:val="00D84703"/>
    <w:rsid w:val="00D92E5F"/>
    <w:rsid w:val="00DA356E"/>
    <w:rsid w:val="00DB028D"/>
    <w:rsid w:val="00DC7BDF"/>
    <w:rsid w:val="00DD11BF"/>
    <w:rsid w:val="00DD6E91"/>
    <w:rsid w:val="00DE586A"/>
    <w:rsid w:val="00DE690F"/>
    <w:rsid w:val="00DF7337"/>
    <w:rsid w:val="00E14AA2"/>
    <w:rsid w:val="00E41FD9"/>
    <w:rsid w:val="00E43798"/>
    <w:rsid w:val="00E73B09"/>
    <w:rsid w:val="00E866E6"/>
    <w:rsid w:val="00E90222"/>
    <w:rsid w:val="00E976C6"/>
    <w:rsid w:val="00EA3C62"/>
    <w:rsid w:val="00EA459E"/>
    <w:rsid w:val="00ED328E"/>
    <w:rsid w:val="00ED6D4A"/>
    <w:rsid w:val="00ED722D"/>
    <w:rsid w:val="00EF0D9B"/>
    <w:rsid w:val="00EF6576"/>
    <w:rsid w:val="00F0378C"/>
    <w:rsid w:val="00F14A81"/>
    <w:rsid w:val="00F35D8F"/>
    <w:rsid w:val="00F37509"/>
    <w:rsid w:val="00F6281C"/>
    <w:rsid w:val="00F73434"/>
    <w:rsid w:val="00F762D9"/>
    <w:rsid w:val="00F914EF"/>
    <w:rsid w:val="00F96EA8"/>
    <w:rsid w:val="00FB5AA0"/>
    <w:rsid w:val="00FB665A"/>
    <w:rsid w:val="00FC08D5"/>
    <w:rsid w:val="00FD0768"/>
    <w:rsid w:val="00FE16BE"/>
    <w:rsid w:val="00FF6A1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C0B59"/>
  <w15:docId w15:val="{469FE4A9-F37E-481C-8989-1DA90C46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99"/>
    <w:rsid w:val="00CF23B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E03B6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03B6"/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8238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389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rsid w:val="00A8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389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2F78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Checklist</StudyDocType>
    <StudyDoc xmlns="acdac9a4-db92-4055-a48c-4df6f7c9a8df">Tools</StudyDoc>
    <ProtocolVersion xmlns="acdac9a4-db92-4055-a48c-4df6f7c9a8df">1</ProtocolVersion>
    <ForReview xmlns="acdac9a4-db92-4055-a48c-4df6f7c9a8df">true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44D8-2D1F-4605-BC26-F212F1A254D7}">
  <ds:schemaRefs>
    <ds:schemaRef ds:uri="acdac9a4-db92-4055-a48c-4df6f7c9a8df"/>
    <ds:schemaRef ds:uri="http://purl.org/dc/terms/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aa032575-9ce6-428b-8cef-8f81022fcf1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B4B49D-7AEB-462F-8934-D355095AB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364C4-4700-4CAB-83CA-72A278AD0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4E9C4-9657-414C-92D4-1CE5C459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</dc:creator>
  <cp:lastModifiedBy>Ashley Mayo</cp:lastModifiedBy>
  <cp:revision>30</cp:revision>
  <dcterms:created xsi:type="dcterms:W3CDTF">2014-10-08T18:50:00Z</dcterms:created>
  <dcterms:modified xsi:type="dcterms:W3CDTF">2015-04-03T17:04:00Z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0x01010075340BBD185DCF49BCB1CBD5DD88F955</vt:lpwstr>
  </property>
  <property fmtid="{D5CDD505-2E9C-101B-9397-08002B2CF9AE}" pid="3" name="_AdHocReviewCycleID">
    <vt:i4>993130919</vt:i4>
  </property>
  <property fmtid="{D5CDD505-2E9C-101B-9397-08002B2CF9AE}" pid="4" name="_NewReviewCycle">
    <vt:lpwstr/>
  </property>
  <property fmtid="{D5CDD505-2E9C-101B-9397-08002B2CF9AE}" pid="5" name="_EmailSubject">
    <vt:lpwstr>For MTN-027 Website</vt:lpwstr>
  </property>
  <property fmtid="{D5CDD505-2E9C-101B-9397-08002B2CF9AE}" pid="6" name="_AuthorEmail">
    <vt:lpwstr>AMayo@fhi360.org</vt:lpwstr>
  </property>
  <property fmtid="{D5CDD505-2E9C-101B-9397-08002B2CF9AE}" pid="7" name="_AuthorEmailDisplayName">
    <vt:lpwstr>Ashley Mayo</vt:lpwstr>
  </property>
</Properties>
</file>